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65" w:rsidRPr="00022BF2" w:rsidRDefault="000931B9" w:rsidP="00022BF2">
      <w:pPr>
        <w:spacing w:line="240" w:lineRule="auto"/>
        <w:jc w:val="right"/>
        <w:rPr>
          <w:rFonts w:cs="Times New Roman"/>
          <w:sz w:val="21"/>
          <w:szCs w:val="21"/>
          <w:lang w:val="uk-UA"/>
        </w:rPr>
      </w:pPr>
      <w:r w:rsidRPr="00022BF2">
        <w:rPr>
          <w:rFonts w:cs="Times New Roman"/>
          <w:sz w:val="21"/>
          <w:szCs w:val="21"/>
          <w:lang w:val="uk-UA"/>
        </w:rPr>
        <w:t>Стандартна форма (формуляр) Договору затверджена</w:t>
      </w:r>
    </w:p>
    <w:p w:rsidR="000931B9" w:rsidRPr="00022BF2" w:rsidRDefault="00022BF2" w:rsidP="00022BF2">
      <w:pPr>
        <w:spacing w:line="240" w:lineRule="auto"/>
        <w:jc w:val="right"/>
        <w:rPr>
          <w:rFonts w:cs="Times New Roman"/>
          <w:sz w:val="21"/>
          <w:szCs w:val="21"/>
          <w:lang w:val="uk-UA"/>
        </w:rPr>
      </w:pPr>
      <w:r w:rsidRPr="00022BF2">
        <w:rPr>
          <w:rFonts w:cs="Times New Roman"/>
          <w:sz w:val="21"/>
          <w:szCs w:val="21"/>
          <w:lang w:val="uk-UA"/>
        </w:rPr>
        <w:t xml:space="preserve">ФОП Жуковським </w:t>
      </w:r>
      <w:r w:rsidRPr="00022BF2">
        <w:rPr>
          <w:rFonts w:cs="Times New Roman"/>
          <w:sz w:val="21"/>
          <w:szCs w:val="21"/>
        </w:rPr>
        <w:t>А</w:t>
      </w:r>
      <w:r w:rsidR="000931B9" w:rsidRPr="00022BF2">
        <w:rPr>
          <w:rFonts w:cs="Times New Roman"/>
          <w:sz w:val="21"/>
          <w:szCs w:val="21"/>
          <w:lang w:val="uk-UA"/>
        </w:rPr>
        <w:t xml:space="preserve">.В. від  «___»______________ 201__ </w:t>
      </w:r>
      <w:proofErr w:type="spellStart"/>
      <w:r w:rsidR="000931B9" w:rsidRPr="00022BF2">
        <w:rPr>
          <w:rFonts w:cs="Times New Roman"/>
          <w:sz w:val="21"/>
          <w:szCs w:val="21"/>
          <w:lang w:val="uk-UA"/>
        </w:rPr>
        <w:t>года</w:t>
      </w:r>
      <w:proofErr w:type="spellEnd"/>
    </w:p>
    <w:p w:rsidR="0055320A" w:rsidRPr="00022BF2" w:rsidRDefault="0055320A" w:rsidP="00022BF2">
      <w:pPr>
        <w:spacing w:line="240" w:lineRule="auto"/>
        <w:jc w:val="center"/>
        <w:rPr>
          <w:rFonts w:cs="Times New Roman"/>
          <w:sz w:val="21"/>
          <w:szCs w:val="21"/>
          <w:lang w:val="uk-UA"/>
        </w:rPr>
      </w:pPr>
    </w:p>
    <w:p w:rsidR="0055320A" w:rsidRPr="00022BF2" w:rsidRDefault="0055320A" w:rsidP="00022BF2">
      <w:pPr>
        <w:spacing w:line="240" w:lineRule="auto"/>
        <w:jc w:val="center"/>
        <w:rPr>
          <w:rFonts w:cs="Times New Roman"/>
          <w:sz w:val="21"/>
          <w:szCs w:val="21"/>
          <w:lang w:val="uk-UA"/>
        </w:rPr>
      </w:pPr>
      <w:r w:rsidRPr="00022BF2">
        <w:rPr>
          <w:rFonts w:cs="Times New Roman"/>
          <w:sz w:val="21"/>
          <w:szCs w:val="21"/>
          <w:lang w:val="uk-UA"/>
        </w:rPr>
        <w:t>ДОГОВІР</w:t>
      </w:r>
    </w:p>
    <w:p w:rsidR="0055320A" w:rsidRPr="00022BF2" w:rsidRDefault="0055320A" w:rsidP="00022BF2">
      <w:pPr>
        <w:spacing w:line="240" w:lineRule="auto"/>
        <w:jc w:val="center"/>
        <w:rPr>
          <w:rFonts w:cs="Times New Roman"/>
          <w:sz w:val="21"/>
          <w:szCs w:val="21"/>
          <w:lang w:val="uk-UA"/>
        </w:rPr>
      </w:pPr>
      <w:proofErr w:type="spellStart"/>
      <w:r w:rsidRPr="00022BF2">
        <w:rPr>
          <w:rFonts w:cs="Times New Roman"/>
          <w:sz w:val="21"/>
          <w:szCs w:val="21"/>
          <w:lang w:val="uk-UA"/>
        </w:rPr>
        <w:t>MobileCar</w:t>
      </w:r>
      <w:proofErr w:type="spellEnd"/>
    </w:p>
    <w:p w:rsidR="0055320A" w:rsidRPr="00022BF2" w:rsidRDefault="0055320A" w:rsidP="00022BF2">
      <w:pPr>
        <w:spacing w:line="240" w:lineRule="auto"/>
        <w:jc w:val="center"/>
        <w:rPr>
          <w:rFonts w:cs="Times New Roman"/>
          <w:sz w:val="21"/>
          <w:szCs w:val="21"/>
          <w:lang w:val="uk-UA"/>
        </w:rPr>
      </w:pPr>
    </w:p>
    <w:p w:rsidR="0055320A" w:rsidRPr="00022BF2" w:rsidRDefault="0055320A" w:rsidP="00022BF2">
      <w:pPr>
        <w:spacing w:line="240" w:lineRule="auto"/>
        <w:rPr>
          <w:rFonts w:cs="Times New Roman"/>
          <w:sz w:val="21"/>
          <w:szCs w:val="21"/>
          <w:lang w:val="uk-UA"/>
        </w:rPr>
      </w:pPr>
      <w:r w:rsidRPr="00022BF2">
        <w:rPr>
          <w:rFonts w:cs="Times New Roman"/>
          <w:sz w:val="21"/>
          <w:szCs w:val="21"/>
          <w:lang w:val="uk-UA"/>
        </w:rPr>
        <w:t xml:space="preserve">Фізична особа-підприємець Жуковський Андрій Вікторович, іменована в подальшому «Виконавець», керуючись законодавством України з одного боку, і особа, що іменується в подальшому «Клієнт», яка приєдналася до зазначеного Договору, шляхом здійснення реєстраційних дій у Мобільному додатку </w:t>
      </w:r>
      <w:proofErr w:type="spellStart"/>
      <w:r w:rsidRPr="00022BF2">
        <w:rPr>
          <w:rFonts w:cs="Times New Roman"/>
          <w:sz w:val="21"/>
          <w:szCs w:val="21"/>
          <w:lang w:val="uk-UA"/>
        </w:rPr>
        <w:t>MobileCar</w:t>
      </w:r>
      <w:proofErr w:type="spellEnd"/>
      <w:r w:rsidRPr="00022BF2">
        <w:rPr>
          <w:rFonts w:cs="Times New Roman"/>
          <w:sz w:val="21"/>
          <w:szCs w:val="21"/>
          <w:lang w:val="uk-UA"/>
        </w:rPr>
        <w:t>, передбачених в Договорі та / або додатках до нього, з іншого боку, при спільному згадуванні в подальшому іменовані «Сторони», дійшли згоди керуватися цим договором і додатками до нього, про наступне</w:t>
      </w:r>
    </w:p>
    <w:p w:rsidR="0055320A" w:rsidRPr="00022BF2" w:rsidRDefault="0055320A" w:rsidP="00022BF2">
      <w:pPr>
        <w:spacing w:line="240" w:lineRule="auto"/>
        <w:rPr>
          <w:rFonts w:cs="Times New Roman"/>
          <w:sz w:val="21"/>
          <w:szCs w:val="21"/>
          <w:lang w:val="uk-UA"/>
        </w:rPr>
      </w:pPr>
    </w:p>
    <w:p w:rsidR="0055320A" w:rsidRPr="00022BF2" w:rsidRDefault="0055320A" w:rsidP="00022BF2">
      <w:pPr>
        <w:spacing w:line="240" w:lineRule="auto"/>
        <w:jc w:val="center"/>
        <w:rPr>
          <w:rFonts w:cs="Times New Roman"/>
          <w:sz w:val="21"/>
          <w:szCs w:val="21"/>
          <w:lang w:val="uk-UA"/>
        </w:rPr>
      </w:pPr>
      <w:r w:rsidRPr="00022BF2">
        <w:rPr>
          <w:rFonts w:cs="Times New Roman"/>
          <w:sz w:val="21"/>
          <w:szCs w:val="21"/>
          <w:lang w:val="uk-UA"/>
        </w:rPr>
        <w:t>ЗАГАЛЬНІ ПОЛОЖЕННЯ.</w:t>
      </w:r>
    </w:p>
    <w:p w:rsidR="0055320A" w:rsidRPr="00022BF2" w:rsidRDefault="0055320A" w:rsidP="00022BF2">
      <w:pPr>
        <w:spacing w:line="240" w:lineRule="auto"/>
        <w:jc w:val="center"/>
        <w:rPr>
          <w:rFonts w:cs="Times New Roman"/>
          <w:sz w:val="21"/>
          <w:szCs w:val="21"/>
          <w:lang w:val="uk-UA"/>
        </w:rPr>
      </w:pPr>
    </w:p>
    <w:p w:rsidR="0055320A" w:rsidRPr="00022BF2" w:rsidRDefault="0055320A" w:rsidP="00022BF2">
      <w:pPr>
        <w:spacing w:line="240" w:lineRule="auto"/>
        <w:rPr>
          <w:rFonts w:cs="Times New Roman"/>
          <w:sz w:val="21"/>
          <w:szCs w:val="21"/>
          <w:lang w:val="uk-UA"/>
        </w:rPr>
      </w:pPr>
      <w:r w:rsidRPr="00022BF2">
        <w:rPr>
          <w:rFonts w:cs="Times New Roman"/>
          <w:sz w:val="21"/>
          <w:szCs w:val="21"/>
          <w:lang w:val="uk-UA"/>
        </w:rPr>
        <w:t>Даний договір є договором приєднання</w:t>
      </w:r>
      <w:r w:rsidR="00C10D67" w:rsidRPr="00022BF2">
        <w:rPr>
          <w:rFonts w:cs="Times New Roman"/>
          <w:sz w:val="21"/>
          <w:szCs w:val="21"/>
          <w:lang w:val="uk-UA"/>
        </w:rPr>
        <w:t xml:space="preserve"> (згідно ст. 634 ЦК України) і укладений шляхом приєднання Клієнта до всіх його умов в цілому.</w:t>
      </w:r>
      <w:r w:rsidR="00C10D67" w:rsidRPr="00022BF2">
        <w:rPr>
          <w:rFonts w:cs="Times New Roman"/>
          <w:sz w:val="21"/>
          <w:szCs w:val="21"/>
        </w:rPr>
        <w:t xml:space="preserve"> </w:t>
      </w:r>
      <w:r w:rsidR="00C10D67" w:rsidRPr="00022BF2">
        <w:rPr>
          <w:rFonts w:cs="Times New Roman"/>
          <w:sz w:val="21"/>
          <w:szCs w:val="21"/>
          <w:lang w:val="uk-UA"/>
        </w:rPr>
        <w:t>Клієнт не може запропонувати свої умови договору. Клієнт, в разі приєднання до цього Договору, однозначно визначив і оцінив свою можливість і необхідність укладення цього Договору (приєднання до нього).</w:t>
      </w:r>
    </w:p>
    <w:p w:rsidR="00FE51A1" w:rsidRPr="00022BF2" w:rsidRDefault="00FE51A1" w:rsidP="00022BF2">
      <w:pPr>
        <w:spacing w:line="240" w:lineRule="auto"/>
        <w:rPr>
          <w:rFonts w:cs="Times New Roman"/>
          <w:sz w:val="21"/>
          <w:szCs w:val="21"/>
          <w:lang w:val="uk-UA"/>
        </w:rPr>
      </w:pPr>
      <w:r w:rsidRPr="00022BF2">
        <w:rPr>
          <w:rFonts w:cs="Times New Roman"/>
          <w:sz w:val="21"/>
          <w:szCs w:val="21"/>
          <w:lang w:val="uk-UA"/>
        </w:rPr>
        <w:t>Цей Договір не є договором прокату.</w:t>
      </w:r>
    </w:p>
    <w:p w:rsidR="00FE51A1" w:rsidRPr="00022BF2" w:rsidRDefault="00FE51A1" w:rsidP="00022BF2">
      <w:pPr>
        <w:spacing w:line="240" w:lineRule="auto"/>
        <w:rPr>
          <w:rFonts w:cs="Times New Roman"/>
          <w:sz w:val="21"/>
          <w:szCs w:val="21"/>
          <w:lang w:val="uk-UA"/>
        </w:rPr>
      </w:pPr>
      <w:r w:rsidRPr="00022BF2">
        <w:rPr>
          <w:rFonts w:cs="Times New Roman"/>
          <w:sz w:val="21"/>
          <w:szCs w:val="21"/>
          <w:lang w:val="uk-UA"/>
        </w:rPr>
        <w:t xml:space="preserve">Цей Договір не є публічною офертою. Відповідно до ст. </w:t>
      </w:r>
      <w:proofErr w:type="spellStart"/>
      <w:r w:rsidRPr="00022BF2">
        <w:rPr>
          <w:rFonts w:cs="Times New Roman"/>
          <w:sz w:val="21"/>
          <w:szCs w:val="21"/>
          <w:lang w:val="uk-UA"/>
        </w:rPr>
        <w:t>cт</w:t>
      </w:r>
      <w:proofErr w:type="spellEnd"/>
      <w:r w:rsidRPr="00022BF2">
        <w:rPr>
          <w:rFonts w:cs="Times New Roman"/>
          <w:sz w:val="21"/>
          <w:szCs w:val="21"/>
          <w:lang w:val="uk-UA"/>
        </w:rPr>
        <w:t>. 6, 627 Цивільного кодексу України Сторони свободи в укладенні Договору, виборі контрагента та визначенні умов договору з урахуванням вимог чинного законодавства.</w:t>
      </w:r>
    </w:p>
    <w:p w:rsidR="00031C06" w:rsidRPr="00022BF2" w:rsidRDefault="00031C06" w:rsidP="00022BF2">
      <w:pPr>
        <w:spacing w:line="240" w:lineRule="auto"/>
        <w:rPr>
          <w:rFonts w:cs="Times New Roman"/>
          <w:sz w:val="21"/>
          <w:szCs w:val="21"/>
          <w:lang w:val="uk-UA"/>
        </w:rPr>
      </w:pPr>
      <w:r w:rsidRPr="00022BF2">
        <w:rPr>
          <w:rFonts w:cs="Times New Roman"/>
          <w:sz w:val="21"/>
          <w:szCs w:val="21"/>
          <w:lang w:val="uk-UA"/>
        </w:rPr>
        <w:t xml:space="preserve">Договір публікується шляхом розміщення на сайті Виконавця: </w:t>
      </w:r>
      <w:hyperlink r:id="rId7" w:history="1">
        <w:r w:rsidRPr="00022BF2">
          <w:rPr>
            <w:rStyle w:val="a3"/>
            <w:rFonts w:cs="Times New Roman"/>
            <w:sz w:val="21"/>
            <w:szCs w:val="21"/>
            <w:lang w:val="uk-UA"/>
          </w:rPr>
          <w:t>https://mobilecar.com.ua/dogovor/</w:t>
        </w:r>
      </w:hyperlink>
      <w:r w:rsidRPr="00022BF2">
        <w:rPr>
          <w:rFonts w:cs="Times New Roman"/>
          <w:sz w:val="21"/>
          <w:szCs w:val="21"/>
          <w:lang w:val="uk-UA"/>
        </w:rPr>
        <w:t>. Надання послуг за Договором регламентується цим Договором, додатками до нього, призначеним для користувача Угодою та встановленими Виконавцем обмеженнями, іншими нормативними актами.</w:t>
      </w:r>
    </w:p>
    <w:p w:rsidR="000C3A05" w:rsidRPr="00022BF2" w:rsidRDefault="000C3A05" w:rsidP="00022BF2">
      <w:pPr>
        <w:spacing w:line="240" w:lineRule="auto"/>
        <w:rPr>
          <w:rFonts w:cs="Times New Roman"/>
          <w:sz w:val="21"/>
          <w:szCs w:val="21"/>
          <w:lang w:val="uk-UA"/>
        </w:rPr>
      </w:pPr>
    </w:p>
    <w:p w:rsidR="000C3A05" w:rsidRPr="00022BF2" w:rsidRDefault="000C3A05" w:rsidP="00022BF2">
      <w:pPr>
        <w:spacing w:line="240" w:lineRule="auto"/>
        <w:jc w:val="center"/>
        <w:rPr>
          <w:rFonts w:cs="Times New Roman"/>
          <w:sz w:val="21"/>
          <w:szCs w:val="21"/>
          <w:lang w:val="uk-UA"/>
        </w:rPr>
      </w:pPr>
      <w:r w:rsidRPr="00022BF2">
        <w:rPr>
          <w:rFonts w:cs="Times New Roman"/>
          <w:sz w:val="21"/>
          <w:szCs w:val="21"/>
          <w:lang w:val="uk-UA"/>
        </w:rPr>
        <w:t>1. Терміни та визначення</w:t>
      </w:r>
    </w:p>
    <w:p w:rsidR="000C3A05" w:rsidRPr="00022BF2" w:rsidRDefault="000C3A05" w:rsidP="00022BF2">
      <w:pPr>
        <w:spacing w:line="240" w:lineRule="auto"/>
        <w:rPr>
          <w:rFonts w:cs="Times New Roman"/>
          <w:sz w:val="21"/>
          <w:szCs w:val="21"/>
          <w:lang w:val="uk-UA"/>
        </w:rPr>
      </w:pPr>
      <w:r w:rsidRPr="00022BF2">
        <w:rPr>
          <w:rFonts w:cs="Times New Roman"/>
          <w:sz w:val="21"/>
          <w:szCs w:val="21"/>
          <w:lang w:val="uk-UA"/>
        </w:rPr>
        <w:t xml:space="preserve">1.1. У цьому «Договорі </w:t>
      </w:r>
      <w:proofErr w:type="spellStart"/>
      <w:r w:rsidRPr="00022BF2">
        <w:rPr>
          <w:rFonts w:cs="Times New Roman"/>
          <w:sz w:val="21"/>
          <w:szCs w:val="21"/>
          <w:lang w:val="uk-UA"/>
        </w:rPr>
        <w:t>MobileCar</w:t>
      </w:r>
      <w:proofErr w:type="spellEnd"/>
      <w:r w:rsidRPr="00022BF2">
        <w:rPr>
          <w:rFonts w:cs="Times New Roman"/>
          <w:sz w:val="21"/>
          <w:szCs w:val="21"/>
          <w:lang w:val="uk-UA"/>
        </w:rPr>
        <w:t>» (далі - «Договір») використовуються такі терміни, що мають визначене нижче значення.</w:t>
      </w:r>
    </w:p>
    <w:p w:rsidR="00592F5C" w:rsidRPr="00022BF2" w:rsidRDefault="00592F5C" w:rsidP="00022BF2">
      <w:pPr>
        <w:spacing w:line="240" w:lineRule="auto"/>
        <w:rPr>
          <w:rFonts w:cs="Times New Roman"/>
          <w:sz w:val="21"/>
          <w:szCs w:val="21"/>
          <w:lang w:val="uk-UA"/>
        </w:rPr>
      </w:pPr>
      <w:r w:rsidRPr="00022BF2">
        <w:rPr>
          <w:rFonts w:cs="Times New Roman"/>
          <w:sz w:val="21"/>
          <w:szCs w:val="21"/>
          <w:lang w:val="uk-UA"/>
        </w:rPr>
        <w:t xml:space="preserve">1.2. Виконавець - Фізична особа підприємець Жуковський Андрій Вікторович (ІПН 2666432299), а також, у відповідній частині, інша особа, якій ФОП Жуковський А. В., поступилася свої права за Договором, або особа, кому права </w:t>
      </w:r>
      <w:r w:rsidR="007A36BF" w:rsidRPr="00022BF2">
        <w:rPr>
          <w:rFonts w:cs="Times New Roman"/>
          <w:sz w:val="21"/>
          <w:szCs w:val="21"/>
          <w:lang w:val="uk-UA"/>
        </w:rPr>
        <w:t>ФОП Жуковський А. В. перейшли за</w:t>
      </w:r>
      <w:r w:rsidRPr="00022BF2">
        <w:rPr>
          <w:rFonts w:cs="Times New Roman"/>
          <w:sz w:val="21"/>
          <w:szCs w:val="21"/>
          <w:lang w:val="uk-UA"/>
        </w:rPr>
        <w:t xml:space="preserve"> інших підстав.</w:t>
      </w:r>
    </w:p>
    <w:p w:rsidR="007A36BF" w:rsidRPr="00022BF2" w:rsidRDefault="007A36BF" w:rsidP="00022BF2">
      <w:pPr>
        <w:spacing w:line="240" w:lineRule="auto"/>
        <w:rPr>
          <w:rFonts w:cs="Times New Roman"/>
          <w:sz w:val="21"/>
          <w:szCs w:val="21"/>
          <w:lang w:val="uk-UA"/>
        </w:rPr>
      </w:pPr>
      <w:r w:rsidRPr="00022BF2">
        <w:rPr>
          <w:rFonts w:cs="Times New Roman"/>
          <w:sz w:val="21"/>
          <w:szCs w:val="21"/>
          <w:lang w:val="uk-UA"/>
        </w:rPr>
        <w:t>1.3. ТЗ - транспортний засіб, що надається Клієнтові в тимчасове користування Клієнтом відповідно до умов цього Договору.</w:t>
      </w:r>
    </w:p>
    <w:p w:rsidR="007A36BF" w:rsidRPr="00022BF2" w:rsidRDefault="007A36BF" w:rsidP="00022BF2">
      <w:pPr>
        <w:spacing w:line="240" w:lineRule="auto"/>
        <w:rPr>
          <w:rFonts w:cs="Times New Roman"/>
          <w:sz w:val="21"/>
          <w:szCs w:val="21"/>
          <w:lang w:val="uk-UA"/>
        </w:rPr>
      </w:pPr>
      <w:r w:rsidRPr="00022BF2">
        <w:rPr>
          <w:rFonts w:cs="Times New Roman"/>
          <w:sz w:val="21"/>
          <w:szCs w:val="21"/>
          <w:lang w:val="uk-UA"/>
        </w:rPr>
        <w:t>1.4. Клієнт - фізична особа, яка приєдналася до Договору зазначеними в ньому способами /</w:t>
      </w:r>
    </w:p>
    <w:p w:rsidR="00031C06" w:rsidRPr="00022BF2" w:rsidRDefault="00CB3485" w:rsidP="00022BF2">
      <w:pPr>
        <w:spacing w:line="240" w:lineRule="auto"/>
        <w:rPr>
          <w:rFonts w:cs="Times New Roman"/>
          <w:sz w:val="21"/>
          <w:szCs w:val="21"/>
          <w:lang w:val="uk-UA"/>
        </w:rPr>
      </w:pPr>
      <w:r w:rsidRPr="00022BF2">
        <w:rPr>
          <w:rFonts w:cs="Times New Roman"/>
          <w:sz w:val="21"/>
          <w:szCs w:val="21"/>
          <w:lang w:val="uk-UA"/>
        </w:rPr>
        <w:t xml:space="preserve">1.5. Тарифи - викладені в додатку № 2 до Договору розміри винагороди Виконавця, що стягується Виконавцем з Клієнта. Є невід'ємною частиною Договору. Загальний тариф розміщений за адресою: </w:t>
      </w:r>
      <w:r w:rsidRPr="00022BF2">
        <w:rPr>
          <w:rFonts w:cs="Times New Roman"/>
          <w:sz w:val="21"/>
          <w:szCs w:val="21"/>
          <w:u w:val="single"/>
          <w:lang w:val="uk-UA"/>
        </w:rPr>
        <w:t>http://MobileCar.com.ua</w:t>
      </w:r>
      <w:r w:rsidRPr="00022BF2">
        <w:rPr>
          <w:rFonts w:cs="Times New Roman"/>
          <w:sz w:val="21"/>
          <w:szCs w:val="21"/>
          <w:lang w:val="uk-UA"/>
        </w:rPr>
        <w:t xml:space="preserve"> Інші Тарифи (в т.ч. використовувані в рамках окремих акцій) розміщуються на Сайті і в Мобільному додатку, і є невід'ємною частиною додатку № 2 до Договору.</w:t>
      </w:r>
    </w:p>
    <w:p w:rsidR="008160B6" w:rsidRPr="00022BF2" w:rsidRDefault="008160B6" w:rsidP="00022BF2">
      <w:pPr>
        <w:spacing w:line="240" w:lineRule="auto"/>
        <w:rPr>
          <w:rFonts w:cs="Times New Roman"/>
          <w:sz w:val="21"/>
          <w:szCs w:val="21"/>
          <w:lang w:val="uk-UA"/>
        </w:rPr>
      </w:pPr>
      <w:r w:rsidRPr="00022BF2">
        <w:rPr>
          <w:rFonts w:cs="Times New Roman"/>
          <w:sz w:val="21"/>
          <w:szCs w:val="21"/>
          <w:lang w:val="uk-UA"/>
        </w:rPr>
        <w:t xml:space="preserve">1.6. Мобільний додаток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 електронний додаток для Мобільного пристрою, надає можливість користування сервісом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а саме: вчинення реєстрації Клієнта в сервісі, запит на користування ТЗ, бронювання ТЗ, початок і закінчення Сесії користування ТЗ, а також вчинення інших дій, що випливають з Договору. Для установки Мобільного додатки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на Мобільний Пристрій, Клієнт самостійно здійснює необхідні дії з використанням сервісів </w:t>
      </w:r>
      <w:r w:rsidRPr="00022BF2">
        <w:rPr>
          <w:rFonts w:cs="Times New Roman"/>
          <w:sz w:val="21"/>
          <w:szCs w:val="21"/>
          <w:u w:val="single"/>
          <w:lang w:val="uk-UA"/>
        </w:rPr>
        <w:t>www.itunes.apple.com</w:t>
      </w:r>
      <w:r w:rsidRPr="00022BF2">
        <w:rPr>
          <w:rFonts w:cs="Times New Roman"/>
          <w:sz w:val="21"/>
          <w:szCs w:val="21"/>
          <w:lang w:val="uk-UA"/>
        </w:rPr>
        <w:t xml:space="preserve"> і (або) </w:t>
      </w:r>
      <w:r w:rsidRPr="00022BF2">
        <w:rPr>
          <w:rFonts w:cs="Times New Roman"/>
          <w:sz w:val="21"/>
          <w:szCs w:val="21"/>
          <w:u w:val="single"/>
          <w:lang w:val="uk-UA"/>
        </w:rPr>
        <w:t>www.play.google.com</w:t>
      </w:r>
      <w:r w:rsidRPr="00022BF2">
        <w:rPr>
          <w:rFonts w:cs="Times New Roman"/>
          <w:sz w:val="21"/>
          <w:szCs w:val="21"/>
          <w:lang w:val="uk-UA"/>
        </w:rPr>
        <w:t xml:space="preserve"> в мережі Інтернет.</w:t>
      </w:r>
    </w:p>
    <w:p w:rsidR="00FA3C0C" w:rsidRPr="00022BF2" w:rsidRDefault="00FA3C0C" w:rsidP="00022BF2">
      <w:pPr>
        <w:spacing w:line="240" w:lineRule="auto"/>
        <w:rPr>
          <w:rFonts w:cs="Times New Roman"/>
          <w:sz w:val="21"/>
          <w:szCs w:val="21"/>
          <w:lang w:val="uk-UA"/>
        </w:rPr>
      </w:pPr>
      <w:r w:rsidRPr="00022BF2">
        <w:rPr>
          <w:rFonts w:cs="Times New Roman"/>
          <w:sz w:val="21"/>
          <w:szCs w:val="21"/>
          <w:lang w:val="uk-UA"/>
        </w:rPr>
        <w:t xml:space="preserve">1.7. Мобільний пристрій - електронний пристрій (планшет, смартфон, мобільний телефон і т.п.), що працює на базі операційних систем </w:t>
      </w:r>
      <w:proofErr w:type="spellStart"/>
      <w:r w:rsidRPr="00022BF2">
        <w:rPr>
          <w:rFonts w:cs="Times New Roman"/>
          <w:sz w:val="21"/>
          <w:szCs w:val="21"/>
          <w:lang w:val="uk-UA"/>
        </w:rPr>
        <w:t>iOS</w:t>
      </w:r>
      <w:proofErr w:type="spellEnd"/>
      <w:r w:rsidRPr="00022BF2">
        <w:rPr>
          <w:rFonts w:cs="Times New Roman"/>
          <w:sz w:val="21"/>
          <w:szCs w:val="21"/>
          <w:lang w:val="uk-UA"/>
        </w:rPr>
        <w:t xml:space="preserve"> або </w:t>
      </w:r>
      <w:proofErr w:type="spellStart"/>
      <w:r w:rsidRPr="00022BF2">
        <w:rPr>
          <w:rFonts w:cs="Times New Roman"/>
          <w:sz w:val="21"/>
          <w:szCs w:val="21"/>
          <w:lang w:val="uk-UA"/>
        </w:rPr>
        <w:t>Android</w:t>
      </w:r>
      <w:proofErr w:type="spellEnd"/>
      <w:r w:rsidRPr="00022BF2">
        <w:rPr>
          <w:rFonts w:cs="Times New Roman"/>
          <w:sz w:val="21"/>
          <w:szCs w:val="21"/>
          <w:lang w:val="uk-UA"/>
        </w:rPr>
        <w:t>.</w:t>
      </w:r>
    </w:p>
    <w:p w:rsidR="00FA3C0C" w:rsidRPr="00022BF2" w:rsidRDefault="00FA3C0C" w:rsidP="00022BF2">
      <w:pPr>
        <w:spacing w:line="240" w:lineRule="auto"/>
        <w:rPr>
          <w:rFonts w:cs="Times New Roman"/>
          <w:sz w:val="21"/>
          <w:szCs w:val="21"/>
          <w:lang w:val="uk-UA"/>
        </w:rPr>
      </w:pPr>
      <w:r w:rsidRPr="00022BF2">
        <w:rPr>
          <w:rFonts w:cs="Times New Roman"/>
          <w:sz w:val="21"/>
          <w:szCs w:val="21"/>
          <w:lang w:val="uk-UA"/>
        </w:rPr>
        <w:t xml:space="preserve">1.8. Сайт - </w:t>
      </w:r>
      <w:r w:rsidRPr="00022BF2">
        <w:rPr>
          <w:rFonts w:cs="Times New Roman"/>
          <w:sz w:val="21"/>
          <w:szCs w:val="21"/>
          <w:u w:val="single"/>
          <w:lang w:val="uk-UA"/>
        </w:rPr>
        <w:t>http://MobileCar.com.ua</w:t>
      </w:r>
      <w:r w:rsidRPr="00022BF2">
        <w:rPr>
          <w:rFonts w:cs="Times New Roman"/>
          <w:sz w:val="21"/>
          <w:szCs w:val="21"/>
          <w:lang w:val="uk-UA"/>
        </w:rPr>
        <w:t xml:space="preserve"> Сайт надає можливість за умови реєстрації Клієнта та </w:t>
      </w:r>
      <w:proofErr w:type="spellStart"/>
      <w:r w:rsidRPr="00022BF2">
        <w:rPr>
          <w:rFonts w:cs="Times New Roman"/>
          <w:sz w:val="21"/>
          <w:szCs w:val="21"/>
          <w:lang w:val="uk-UA"/>
        </w:rPr>
        <w:t>Авторизации</w:t>
      </w:r>
      <w:proofErr w:type="spellEnd"/>
      <w:r w:rsidRPr="00022BF2">
        <w:rPr>
          <w:rFonts w:cs="Times New Roman"/>
          <w:sz w:val="21"/>
          <w:szCs w:val="21"/>
          <w:lang w:val="uk-UA"/>
        </w:rPr>
        <w:t xml:space="preserve"> Клієнта в Мобільному додатку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до вчинення дій, що випливають з Договору, і передбачених функціоналом Сайту.</w:t>
      </w:r>
    </w:p>
    <w:p w:rsidR="00FA3C0C" w:rsidRPr="00022BF2" w:rsidRDefault="00CC6BE9" w:rsidP="00022BF2">
      <w:pPr>
        <w:spacing w:line="240" w:lineRule="auto"/>
        <w:rPr>
          <w:rFonts w:cs="Times New Roman"/>
          <w:sz w:val="21"/>
          <w:szCs w:val="21"/>
          <w:lang w:val="uk-UA"/>
        </w:rPr>
      </w:pPr>
      <w:r w:rsidRPr="00022BF2">
        <w:rPr>
          <w:rFonts w:cs="Times New Roman"/>
          <w:sz w:val="21"/>
          <w:szCs w:val="21"/>
          <w:lang w:val="uk-UA"/>
        </w:rPr>
        <w:t xml:space="preserve">1.9. Реєстрація Клієнта в Мобільному додатку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 здійснення Клієнтом дій, передбачених інструкціями, викладеними в Договорі (додатках до нього), на Сайті або в Мобільному додатку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(Порядок реєстрації та авторизації), з метою отримання Клієнтом можливості використання Мобільного додатки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і (або) Сайту з метою виконання цього Договору.</w:t>
      </w:r>
    </w:p>
    <w:p w:rsidR="00CC6BE9" w:rsidRPr="00022BF2" w:rsidRDefault="00CC6BE9" w:rsidP="00022BF2">
      <w:pPr>
        <w:spacing w:line="240" w:lineRule="auto"/>
        <w:rPr>
          <w:rFonts w:cs="Times New Roman"/>
          <w:sz w:val="21"/>
          <w:szCs w:val="21"/>
          <w:lang w:val="uk-UA"/>
        </w:rPr>
      </w:pPr>
      <w:r w:rsidRPr="00022BF2">
        <w:rPr>
          <w:rFonts w:cs="Times New Roman"/>
          <w:sz w:val="21"/>
          <w:szCs w:val="21"/>
          <w:lang w:val="uk-UA"/>
        </w:rPr>
        <w:t xml:space="preserve">1.10. Авторизація Клієнта в Мобільному додатку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 здійснення дій, передбачених інструкціями Сайту і Мобільного додатки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(Порядок реєстрації та авторизації), з метою Ідентифікації Клієнта за допомогою введення Логіна і Пароля (</w:t>
      </w:r>
      <w:proofErr w:type="spellStart"/>
      <w:r w:rsidRPr="00022BF2">
        <w:rPr>
          <w:rFonts w:cs="Times New Roman"/>
          <w:sz w:val="21"/>
          <w:szCs w:val="21"/>
          <w:lang w:val="uk-UA"/>
        </w:rPr>
        <w:t>згенерованого</w:t>
      </w:r>
      <w:proofErr w:type="spellEnd"/>
      <w:r w:rsidRPr="00022BF2">
        <w:rPr>
          <w:rFonts w:cs="Times New Roman"/>
          <w:sz w:val="21"/>
          <w:szCs w:val="21"/>
          <w:lang w:val="uk-UA"/>
        </w:rPr>
        <w:t xml:space="preserve"> пароля), відомих Клієнту і збережених їм в таємниці, для використання Мобільного додатки.</w:t>
      </w:r>
    </w:p>
    <w:p w:rsidR="00746B7C" w:rsidRPr="00022BF2" w:rsidRDefault="001432F5" w:rsidP="00022BF2">
      <w:pPr>
        <w:spacing w:line="240" w:lineRule="auto"/>
        <w:rPr>
          <w:rFonts w:cs="Times New Roman"/>
          <w:sz w:val="21"/>
          <w:szCs w:val="21"/>
          <w:lang w:val="uk-UA"/>
        </w:rPr>
      </w:pPr>
      <w:r w:rsidRPr="00022BF2">
        <w:rPr>
          <w:rFonts w:cs="Times New Roman"/>
          <w:sz w:val="21"/>
          <w:szCs w:val="21"/>
          <w:lang w:val="uk-UA"/>
        </w:rPr>
        <w:t xml:space="preserve">1.11 Обліковий запис </w:t>
      </w:r>
      <w:r w:rsidR="00746B7C" w:rsidRPr="00022BF2">
        <w:rPr>
          <w:rFonts w:cs="Times New Roman"/>
          <w:sz w:val="21"/>
          <w:szCs w:val="21"/>
        </w:rPr>
        <w:t>К</w:t>
      </w:r>
      <w:proofErr w:type="spellStart"/>
      <w:r w:rsidR="00746B7C" w:rsidRPr="00022BF2">
        <w:rPr>
          <w:rFonts w:cs="Times New Roman"/>
          <w:sz w:val="21"/>
          <w:szCs w:val="21"/>
          <w:lang w:val="uk-UA"/>
        </w:rPr>
        <w:t>лієнта</w:t>
      </w:r>
      <w:proofErr w:type="spellEnd"/>
      <w:r w:rsidR="00746B7C" w:rsidRPr="00022BF2">
        <w:rPr>
          <w:rFonts w:cs="Times New Roman"/>
          <w:sz w:val="21"/>
          <w:szCs w:val="21"/>
          <w:lang w:val="uk-UA"/>
        </w:rPr>
        <w:t xml:space="preserve"> </w:t>
      </w:r>
      <w:r w:rsidRPr="00022BF2">
        <w:rPr>
          <w:rFonts w:cs="Times New Roman"/>
          <w:sz w:val="21"/>
          <w:szCs w:val="21"/>
          <w:lang w:val="uk-UA"/>
        </w:rPr>
        <w:t>-</w:t>
      </w:r>
      <w:r w:rsidR="00746B7C" w:rsidRPr="00022BF2">
        <w:rPr>
          <w:rFonts w:cs="Times New Roman"/>
          <w:sz w:val="21"/>
          <w:szCs w:val="21"/>
          <w:lang w:val="uk-UA"/>
        </w:rPr>
        <w:t xml:space="preserve"> сукупність даних про Клієнта- користувача Мобільного додатка</w:t>
      </w:r>
    </w:p>
    <w:p w:rsidR="00CC6BE9" w:rsidRPr="00022BF2" w:rsidRDefault="00746B7C" w:rsidP="00022BF2">
      <w:pPr>
        <w:spacing w:line="240" w:lineRule="auto"/>
        <w:rPr>
          <w:rFonts w:cs="Times New Roman"/>
          <w:sz w:val="21"/>
          <w:szCs w:val="21"/>
          <w:lang w:val="uk-UA"/>
        </w:rPr>
      </w:pPr>
      <w:proofErr w:type="spellStart"/>
      <w:r w:rsidRPr="00022BF2">
        <w:rPr>
          <w:rFonts w:cs="Times New Roman"/>
          <w:sz w:val="21"/>
          <w:szCs w:val="21"/>
          <w:lang w:val="uk-UA"/>
        </w:rPr>
        <w:lastRenderedPageBreak/>
        <w:t>MobileCar</w:t>
      </w:r>
      <w:proofErr w:type="spellEnd"/>
      <w:r w:rsidRPr="00022BF2">
        <w:rPr>
          <w:rFonts w:cs="Times New Roman"/>
          <w:sz w:val="21"/>
          <w:szCs w:val="21"/>
          <w:lang w:val="uk-UA"/>
        </w:rPr>
        <w:t xml:space="preserve">, використовувана при його Ідентифікації і містить відомості про Клієнта, в тому числі введені їм персональні дані, і служить для управління сервісом Мобільного додатки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від імені Клієнта.</w:t>
      </w:r>
      <w:r w:rsidR="001432F5" w:rsidRPr="00022BF2">
        <w:rPr>
          <w:rFonts w:cs="Times New Roman"/>
          <w:sz w:val="21"/>
          <w:szCs w:val="21"/>
          <w:lang w:val="uk-UA"/>
        </w:rPr>
        <w:t xml:space="preserve"> </w:t>
      </w:r>
    </w:p>
    <w:p w:rsidR="00746B7C" w:rsidRPr="00022BF2" w:rsidRDefault="00746B7C" w:rsidP="00022BF2">
      <w:pPr>
        <w:spacing w:line="240" w:lineRule="auto"/>
        <w:rPr>
          <w:rFonts w:cs="Times New Roman"/>
          <w:sz w:val="21"/>
          <w:szCs w:val="21"/>
          <w:lang w:val="uk-UA"/>
        </w:rPr>
      </w:pPr>
      <w:r w:rsidRPr="00022BF2">
        <w:rPr>
          <w:rFonts w:cs="Times New Roman"/>
          <w:sz w:val="21"/>
          <w:szCs w:val="21"/>
          <w:lang w:val="uk-UA"/>
        </w:rPr>
        <w:t xml:space="preserve">1.12. Особистий кабінет - індивідуальний розділ в Мобільному додатку </w:t>
      </w:r>
      <w:proofErr w:type="spellStart"/>
      <w:r w:rsidRPr="00022BF2">
        <w:rPr>
          <w:rFonts w:cs="Times New Roman"/>
          <w:sz w:val="21"/>
          <w:szCs w:val="21"/>
          <w:lang w:val="uk-UA"/>
        </w:rPr>
        <w:t>MobileCar</w:t>
      </w:r>
      <w:proofErr w:type="spellEnd"/>
      <w:r w:rsidRPr="00022BF2">
        <w:rPr>
          <w:rFonts w:cs="Times New Roman"/>
          <w:sz w:val="21"/>
          <w:szCs w:val="21"/>
          <w:lang w:val="uk-UA"/>
        </w:rPr>
        <w:t>, доступ до якого здійснюється Клієнтом за допомогою введення Логіна і Пароля (</w:t>
      </w:r>
      <w:proofErr w:type="spellStart"/>
      <w:r w:rsidRPr="00022BF2">
        <w:rPr>
          <w:rFonts w:cs="Times New Roman"/>
          <w:sz w:val="21"/>
          <w:szCs w:val="21"/>
          <w:lang w:val="uk-UA"/>
        </w:rPr>
        <w:t>Згенерованого</w:t>
      </w:r>
      <w:proofErr w:type="spellEnd"/>
      <w:r w:rsidRPr="00022BF2">
        <w:rPr>
          <w:rFonts w:cs="Times New Roman"/>
          <w:sz w:val="21"/>
          <w:szCs w:val="21"/>
          <w:lang w:val="uk-UA"/>
        </w:rPr>
        <w:t xml:space="preserve"> пароля) відповідно до умовами Мобільного додатки </w:t>
      </w:r>
      <w:proofErr w:type="spellStart"/>
      <w:r w:rsidRPr="00022BF2">
        <w:rPr>
          <w:rFonts w:cs="Times New Roman"/>
          <w:sz w:val="21"/>
          <w:szCs w:val="21"/>
          <w:lang w:val="uk-UA"/>
        </w:rPr>
        <w:t>MobileCar</w:t>
      </w:r>
      <w:proofErr w:type="spellEnd"/>
      <w:r w:rsidRPr="00022BF2">
        <w:rPr>
          <w:rFonts w:cs="Times New Roman"/>
          <w:sz w:val="21"/>
          <w:szCs w:val="21"/>
          <w:lang w:val="uk-UA"/>
        </w:rPr>
        <w:t>.</w:t>
      </w:r>
    </w:p>
    <w:p w:rsidR="00746B7C" w:rsidRPr="00022BF2" w:rsidRDefault="00746B7C" w:rsidP="00022BF2">
      <w:pPr>
        <w:spacing w:line="240" w:lineRule="auto"/>
        <w:rPr>
          <w:rFonts w:cs="Times New Roman"/>
          <w:sz w:val="21"/>
          <w:szCs w:val="21"/>
          <w:lang w:val="uk-UA"/>
        </w:rPr>
      </w:pPr>
      <w:r w:rsidRPr="00022BF2">
        <w:rPr>
          <w:rFonts w:cs="Times New Roman"/>
          <w:sz w:val="21"/>
          <w:szCs w:val="21"/>
          <w:lang w:val="uk-UA"/>
        </w:rPr>
        <w:t>1.13. Ідентифікація Клієнта - встановлення особи Клієнта.</w:t>
      </w:r>
    </w:p>
    <w:p w:rsidR="00CE5323" w:rsidRPr="00022BF2" w:rsidRDefault="00CE5323" w:rsidP="00022BF2">
      <w:pPr>
        <w:spacing w:line="240" w:lineRule="auto"/>
        <w:rPr>
          <w:rFonts w:cs="Times New Roman"/>
          <w:sz w:val="21"/>
          <w:szCs w:val="21"/>
          <w:lang w:val="uk-UA"/>
        </w:rPr>
      </w:pPr>
      <w:r w:rsidRPr="00022BF2">
        <w:rPr>
          <w:rFonts w:cs="Times New Roman"/>
          <w:sz w:val="21"/>
          <w:szCs w:val="21"/>
          <w:lang w:val="uk-UA"/>
        </w:rPr>
        <w:t xml:space="preserve">1.14. Логін - Контактний номер мобільного телефону Клієнта, що вводиться клієнтом для отримання доступу до Особистого кабінету Клієнта в Мобільному додатку </w:t>
      </w:r>
      <w:proofErr w:type="spellStart"/>
      <w:r w:rsidRPr="00022BF2">
        <w:rPr>
          <w:rFonts w:cs="Times New Roman"/>
          <w:sz w:val="21"/>
          <w:szCs w:val="21"/>
          <w:lang w:val="uk-UA"/>
        </w:rPr>
        <w:t>MobileCar</w:t>
      </w:r>
      <w:proofErr w:type="spellEnd"/>
      <w:r w:rsidRPr="00022BF2">
        <w:rPr>
          <w:rFonts w:cs="Times New Roman"/>
          <w:sz w:val="21"/>
          <w:szCs w:val="21"/>
          <w:lang w:val="uk-UA"/>
        </w:rPr>
        <w:t>, в сукупності з Паролем що становить аналог власноручного підпису Клієнта, що підтверджує, що джерелом дій, скоєних з використанням Логіна, є Клієнт.</w:t>
      </w:r>
    </w:p>
    <w:p w:rsidR="009E38DC" w:rsidRPr="00022BF2" w:rsidRDefault="009E38DC" w:rsidP="00022BF2">
      <w:pPr>
        <w:spacing w:line="240" w:lineRule="auto"/>
        <w:rPr>
          <w:rFonts w:cs="Times New Roman"/>
          <w:sz w:val="21"/>
          <w:szCs w:val="21"/>
          <w:lang w:val="uk-UA"/>
        </w:rPr>
      </w:pPr>
      <w:r w:rsidRPr="00022BF2">
        <w:rPr>
          <w:rFonts w:cs="Times New Roman"/>
          <w:sz w:val="21"/>
          <w:szCs w:val="21"/>
          <w:lang w:val="uk-UA"/>
        </w:rPr>
        <w:t xml:space="preserve">1.15. Пароль - унікальна послідовність символів, </w:t>
      </w:r>
      <w:proofErr w:type="spellStart"/>
      <w:r w:rsidRPr="00022BF2">
        <w:rPr>
          <w:rFonts w:cs="Times New Roman"/>
          <w:sz w:val="21"/>
          <w:szCs w:val="21"/>
          <w:lang w:val="uk-UA"/>
        </w:rPr>
        <w:t>згенерована</w:t>
      </w:r>
      <w:proofErr w:type="spellEnd"/>
      <w:r w:rsidRPr="00022BF2">
        <w:rPr>
          <w:rFonts w:cs="Times New Roman"/>
          <w:sz w:val="21"/>
          <w:szCs w:val="21"/>
          <w:lang w:val="uk-UA"/>
        </w:rPr>
        <w:t xml:space="preserve"> самостійно Клієнтом, відома тільки Клієнту та використовувана для доступу до Особистого кабінету Клієнта в Мобільному додатку </w:t>
      </w:r>
      <w:proofErr w:type="spellStart"/>
      <w:r w:rsidRPr="00022BF2">
        <w:rPr>
          <w:rFonts w:cs="Times New Roman"/>
          <w:sz w:val="21"/>
          <w:szCs w:val="21"/>
          <w:lang w:val="uk-UA"/>
        </w:rPr>
        <w:t>MobileCar</w:t>
      </w:r>
      <w:proofErr w:type="spellEnd"/>
      <w:r w:rsidRPr="00022BF2">
        <w:rPr>
          <w:rFonts w:cs="Times New Roman"/>
          <w:sz w:val="21"/>
          <w:szCs w:val="21"/>
          <w:lang w:val="uk-UA"/>
        </w:rPr>
        <w:t>, в сукупності з логіном складова аналог власноручного підпису Клієнта, що підтверджує, що джерелом дій, скоєних з використанням Пароля, є Клієнт.</w:t>
      </w:r>
    </w:p>
    <w:p w:rsidR="00E55668" w:rsidRPr="00022BF2" w:rsidRDefault="00E55668" w:rsidP="00022BF2">
      <w:pPr>
        <w:spacing w:line="240" w:lineRule="auto"/>
        <w:rPr>
          <w:rFonts w:cs="Times New Roman"/>
          <w:sz w:val="21"/>
          <w:szCs w:val="21"/>
          <w:lang w:val="uk-UA"/>
        </w:rPr>
      </w:pPr>
      <w:r w:rsidRPr="00022BF2">
        <w:rPr>
          <w:rFonts w:cs="Times New Roman"/>
          <w:sz w:val="21"/>
          <w:szCs w:val="21"/>
          <w:lang w:val="uk-UA"/>
        </w:rPr>
        <w:t xml:space="preserve">1.16. Згенерований пароль - унікальна послідовність символів, спрямована Виконавцеві Клієнту у вигляді SMS-повідомлення на Контактний номер мобільного телефону, що використовується для доступу до Особового кабінету Клієнта на Сайті і (або) в Мобільному додатку </w:t>
      </w:r>
      <w:proofErr w:type="spellStart"/>
      <w:r w:rsidRPr="00022BF2">
        <w:rPr>
          <w:rFonts w:cs="Times New Roman"/>
          <w:sz w:val="21"/>
          <w:szCs w:val="21"/>
          <w:lang w:val="uk-UA"/>
        </w:rPr>
        <w:t>MobileCar</w:t>
      </w:r>
      <w:proofErr w:type="spellEnd"/>
      <w:r w:rsidRPr="00022BF2">
        <w:rPr>
          <w:rFonts w:cs="Times New Roman"/>
          <w:sz w:val="21"/>
          <w:szCs w:val="21"/>
          <w:lang w:val="uk-UA"/>
        </w:rPr>
        <w:t>. До створення Клієнтом Паролю (п. 1.15 Договору), Створений пароль має властивості Паролю, в сукупності з логіном становить аналог власноручного підпису Клієнта, яка підтверджує, що джерелом дій, скоєних з використанням Логіна і пароль, що згенерував, є Клієнт.</w:t>
      </w:r>
    </w:p>
    <w:p w:rsidR="0047376E" w:rsidRPr="00022BF2" w:rsidRDefault="0047376E" w:rsidP="00022BF2">
      <w:pPr>
        <w:spacing w:line="240" w:lineRule="auto"/>
        <w:rPr>
          <w:rFonts w:cs="Times New Roman"/>
          <w:sz w:val="21"/>
          <w:szCs w:val="21"/>
          <w:lang w:val="uk-UA"/>
        </w:rPr>
      </w:pPr>
      <w:r w:rsidRPr="00022BF2">
        <w:rPr>
          <w:rFonts w:cs="Times New Roman"/>
          <w:sz w:val="21"/>
          <w:szCs w:val="21"/>
          <w:lang w:val="uk-UA"/>
        </w:rPr>
        <w:t xml:space="preserve">1.17. Кодове слово - послідовність літер та цифр, що вказується Клієнтом при реєстрації в Мобільному додатку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або на Сайті, що реєструється в базі даних Виконавця і використовувана для Ідентифікації Клієнта при зверненні до Інформаційного центру Виконавця.</w:t>
      </w:r>
    </w:p>
    <w:p w:rsidR="0047376E" w:rsidRPr="00022BF2" w:rsidRDefault="0047376E" w:rsidP="00022BF2">
      <w:pPr>
        <w:spacing w:line="240" w:lineRule="auto"/>
        <w:rPr>
          <w:rFonts w:cs="Times New Roman"/>
          <w:sz w:val="21"/>
          <w:szCs w:val="21"/>
          <w:lang w:val="uk-UA"/>
        </w:rPr>
      </w:pPr>
      <w:r w:rsidRPr="00022BF2">
        <w:rPr>
          <w:rFonts w:cs="Times New Roman"/>
          <w:sz w:val="21"/>
          <w:szCs w:val="21"/>
          <w:lang w:val="uk-UA"/>
        </w:rPr>
        <w:t>1.18. Контактний номер мобільного телефону - номер мобільного телефону, зареєстрований</w:t>
      </w:r>
    </w:p>
    <w:p w:rsidR="00024040" w:rsidRPr="00022BF2" w:rsidRDefault="003D7E51" w:rsidP="00022BF2">
      <w:pPr>
        <w:spacing w:line="240" w:lineRule="auto"/>
        <w:ind w:firstLine="0"/>
        <w:rPr>
          <w:rFonts w:cs="Times New Roman"/>
          <w:sz w:val="21"/>
          <w:szCs w:val="21"/>
          <w:lang w:val="uk-UA"/>
        </w:rPr>
      </w:pPr>
      <w:r w:rsidRPr="00022BF2">
        <w:rPr>
          <w:rFonts w:cs="Times New Roman"/>
          <w:sz w:val="21"/>
          <w:szCs w:val="21"/>
          <w:lang w:val="uk-UA"/>
        </w:rPr>
        <w:t>(в</w:t>
      </w:r>
      <w:r w:rsidR="0047376E" w:rsidRPr="00022BF2">
        <w:rPr>
          <w:rFonts w:cs="Times New Roman"/>
          <w:sz w:val="21"/>
          <w:szCs w:val="21"/>
          <w:lang w:val="uk-UA"/>
        </w:rPr>
        <w:t>икористовуваний) за Клієнтом, який Клієнт повідомляє Виконавцю при реєстрації в Мобільному додатку</w:t>
      </w:r>
      <w:r w:rsidRPr="00022BF2">
        <w:rPr>
          <w:rFonts w:cs="Times New Roman"/>
          <w:sz w:val="21"/>
          <w:szCs w:val="21"/>
          <w:lang w:val="uk-UA"/>
        </w:rPr>
        <w:t xml:space="preserve"> </w:t>
      </w:r>
      <w:proofErr w:type="spellStart"/>
      <w:r w:rsidR="0047376E" w:rsidRPr="00022BF2">
        <w:rPr>
          <w:rFonts w:cs="Times New Roman"/>
          <w:sz w:val="21"/>
          <w:szCs w:val="21"/>
          <w:lang w:val="uk-UA"/>
        </w:rPr>
        <w:t>MobileCar</w:t>
      </w:r>
      <w:proofErr w:type="spellEnd"/>
      <w:r w:rsidR="0047376E" w:rsidRPr="00022BF2">
        <w:rPr>
          <w:rFonts w:cs="Times New Roman"/>
          <w:sz w:val="21"/>
          <w:szCs w:val="21"/>
          <w:lang w:val="uk-UA"/>
        </w:rPr>
        <w:t>, і який використовується в якості Логіна, а також для зв'язку Виконавця з Клієнтом у випадках,</w:t>
      </w:r>
      <w:r w:rsidRPr="00022BF2">
        <w:rPr>
          <w:rFonts w:cs="Times New Roman"/>
          <w:sz w:val="21"/>
          <w:szCs w:val="21"/>
          <w:lang w:val="uk-UA"/>
        </w:rPr>
        <w:t xml:space="preserve"> </w:t>
      </w:r>
      <w:r w:rsidR="0047376E" w:rsidRPr="00022BF2">
        <w:rPr>
          <w:rFonts w:cs="Times New Roman"/>
          <w:sz w:val="21"/>
          <w:szCs w:val="21"/>
          <w:lang w:val="uk-UA"/>
        </w:rPr>
        <w:t xml:space="preserve">передбачених Договором, законодавством України, і </w:t>
      </w:r>
      <w:r w:rsidRPr="00022BF2">
        <w:rPr>
          <w:rFonts w:cs="Times New Roman"/>
          <w:sz w:val="21"/>
          <w:szCs w:val="21"/>
          <w:lang w:val="uk-UA"/>
        </w:rPr>
        <w:t>відправлення</w:t>
      </w:r>
      <w:r w:rsidR="0047376E" w:rsidRPr="00022BF2">
        <w:rPr>
          <w:rFonts w:cs="Times New Roman"/>
          <w:sz w:val="21"/>
          <w:szCs w:val="21"/>
          <w:lang w:val="uk-UA"/>
        </w:rPr>
        <w:t xml:space="preserve"> Виконавцем інформаційних SMS-повідомлень.</w:t>
      </w:r>
    </w:p>
    <w:p w:rsidR="00024040" w:rsidRPr="00022BF2" w:rsidRDefault="003D7E51" w:rsidP="00022BF2">
      <w:pPr>
        <w:spacing w:line="240" w:lineRule="auto"/>
        <w:rPr>
          <w:rFonts w:cs="Times New Roman"/>
          <w:sz w:val="21"/>
          <w:szCs w:val="21"/>
          <w:lang w:val="uk-UA"/>
        </w:rPr>
      </w:pPr>
      <w:r w:rsidRPr="00022BF2">
        <w:rPr>
          <w:rFonts w:cs="Times New Roman"/>
          <w:sz w:val="21"/>
          <w:szCs w:val="21"/>
          <w:lang w:val="uk-UA"/>
        </w:rPr>
        <w:t>1.19. Інформаційний центр Виконавця - центр, який здійснює інформаційну підтримку Клієнта, а також дії по супроводу процесу користування. На Сайті і в Мобільному додатку рівнозначно поняттям «Технічна підтримка», «Служба технічної підтримки», «Технічна підтримка 24/7 ».</w:t>
      </w:r>
    </w:p>
    <w:p w:rsidR="00024040" w:rsidRPr="00022BF2" w:rsidRDefault="00024040" w:rsidP="00022BF2">
      <w:pPr>
        <w:spacing w:line="240" w:lineRule="auto"/>
        <w:rPr>
          <w:rFonts w:cs="Times New Roman"/>
          <w:sz w:val="21"/>
          <w:szCs w:val="21"/>
          <w:lang w:val="uk-UA"/>
        </w:rPr>
      </w:pPr>
      <w:r w:rsidRPr="00022BF2">
        <w:rPr>
          <w:rFonts w:cs="Times New Roman"/>
          <w:sz w:val="21"/>
          <w:szCs w:val="21"/>
          <w:lang w:val="uk-UA"/>
        </w:rPr>
        <w:t>1.20. Push-повідомлення - повідомлення, спливаюче на екра</w:t>
      </w:r>
      <w:r w:rsidR="00551F97" w:rsidRPr="00022BF2">
        <w:rPr>
          <w:rFonts w:cs="Times New Roman"/>
          <w:sz w:val="21"/>
          <w:szCs w:val="21"/>
          <w:lang w:val="uk-UA"/>
        </w:rPr>
        <w:t xml:space="preserve">ні Мобільного пристрою Клієнта, </w:t>
      </w:r>
      <w:r w:rsidRPr="00022BF2">
        <w:rPr>
          <w:rFonts w:cs="Times New Roman"/>
          <w:sz w:val="21"/>
          <w:szCs w:val="21"/>
          <w:lang w:val="uk-UA"/>
        </w:rPr>
        <w:t>зареєстрованого в інформаційній системі Виконавця, що передає</w:t>
      </w:r>
      <w:r w:rsidR="00551F97" w:rsidRPr="00022BF2">
        <w:rPr>
          <w:rFonts w:cs="Times New Roman"/>
          <w:sz w:val="21"/>
          <w:szCs w:val="21"/>
          <w:lang w:val="uk-UA"/>
        </w:rPr>
        <w:t xml:space="preserve">ться з сервера, який обслуговує </w:t>
      </w:r>
      <w:r w:rsidRPr="00022BF2">
        <w:rPr>
          <w:rFonts w:cs="Times New Roman"/>
          <w:sz w:val="21"/>
          <w:szCs w:val="21"/>
          <w:lang w:val="uk-UA"/>
        </w:rPr>
        <w:t xml:space="preserve">Виконавця, в Мобільний додаток </w:t>
      </w:r>
      <w:proofErr w:type="spellStart"/>
      <w:r w:rsidRPr="00022BF2">
        <w:rPr>
          <w:rFonts w:cs="Times New Roman"/>
          <w:sz w:val="21"/>
          <w:szCs w:val="21"/>
          <w:lang w:val="uk-UA"/>
        </w:rPr>
        <w:t>MobileCar</w:t>
      </w:r>
      <w:proofErr w:type="spellEnd"/>
      <w:r w:rsidRPr="00022BF2">
        <w:rPr>
          <w:rFonts w:cs="Times New Roman"/>
          <w:sz w:val="21"/>
          <w:szCs w:val="21"/>
          <w:lang w:val="uk-UA"/>
        </w:rPr>
        <w:t>, встановлене на мобільному пристрої Клієнта.</w:t>
      </w:r>
    </w:p>
    <w:p w:rsidR="00551F97" w:rsidRPr="00022BF2" w:rsidRDefault="00551F97" w:rsidP="00022BF2">
      <w:pPr>
        <w:spacing w:line="240" w:lineRule="auto"/>
        <w:rPr>
          <w:rFonts w:cs="Times New Roman"/>
          <w:sz w:val="21"/>
          <w:szCs w:val="21"/>
          <w:lang w:val="uk-UA"/>
        </w:rPr>
      </w:pPr>
      <w:r w:rsidRPr="00022BF2">
        <w:rPr>
          <w:rFonts w:cs="Times New Roman"/>
          <w:sz w:val="21"/>
          <w:szCs w:val="21"/>
          <w:lang w:val="uk-UA"/>
        </w:rPr>
        <w:t>1.21. SMS-повідомлення - коротке текстове повідомлення, що надсилається на Контактний номер мобільного телефону Клієнта. SMS-повідомлення можуть бути направлені Виконавцем в рамках виконання Договору, а також в інформаційних цілях, в тому числі з метою повідомлення Клієнта про здійснення операції з використанням банківських карт, прикріплених до інформаційної системи Виконавця.</w:t>
      </w:r>
    </w:p>
    <w:p w:rsidR="002D0C15" w:rsidRPr="00022BF2" w:rsidRDefault="002D0C15" w:rsidP="00022BF2">
      <w:pPr>
        <w:spacing w:line="240" w:lineRule="auto"/>
        <w:rPr>
          <w:rFonts w:cs="Times New Roman"/>
          <w:sz w:val="21"/>
          <w:szCs w:val="21"/>
          <w:lang w:val="uk-UA"/>
        </w:rPr>
      </w:pPr>
      <w:r w:rsidRPr="00022BF2">
        <w:rPr>
          <w:rFonts w:cs="Times New Roman"/>
          <w:sz w:val="21"/>
          <w:szCs w:val="21"/>
          <w:lang w:val="uk-UA"/>
        </w:rPr>
        <w:t xml:space="preserve">1.22. Заявка на користування ТЗ - дії, передбачені Договором (додатками до нього) і здійснюються Клієнтом з використанням Мобільного додатка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з метою отримання ТЗ у тимчасове користування.</w:t>
      </w:r>
    </w:p>
    <w:p w:rsidR="00E6398F" w:rsidRPr="00022BF2" w:rsidRDefault="002D0C15" w:rsidP="00022BF2">
      <w:pPr>
        <w:spacing w:line="240" w:lineRule="auto"/>
        <w:rPr>
          <w:rFonts w:cs="Times New Roman"/>
          <w:sz w:val="21"/>
          <w:szCs w:val="21"/>
          <w:lang w:val="uk-UA"/>
        </w:rPr>
      </w:pPr>
      <w:r w:rsidRPr="00022BF2">
        <w:rPr>
          <w:rFonts w:cs="Times New Roman"/>
          <w:sz w:val="21"/>
          <w:szCs w:val="21"/>
          <w:lang w:val="uk-UA"/>
        </w:rPr>
        <w:t>1.23. Бронювання - послуга, яка надається Клієнту, що виражається в блокуванні використання (в</w:t>
      </w:r>
      <w:r w:rsidR="00500653" w:rsidRPr="00022BF2">
        <w:rPr>
          <w:rFonts w:cs="Times New Roman"/>
          <w:sz w:val="21"/>
          <w:szCs w:val="21"/>
          <w:lang w:val="uk-UA"/>
        </w:rPr>
        <w:t>ільного) ТЗ</w:t>
      </w:r>
      <w:r w:rsidRPr="00022BF2">
        <w:rPr>
          <w:rFonts w:cs="Times New Roman"/>
          <w:sz w:val="21"/>
          <w:szCs w:val="21"/>
          <w:lang w:val="uk-UA"/>
        </w:rPr>
        <w:t xml:space="preserve"> до початку Сесії надання послуги або до відмови Клієнта від користування ТЗ - в разі, якщо Клієнт не почав Сесію користування протягом терміну дії Заявки на користування ТЗ.</w:t>
      </w:r>
      <w:r w:rsidR="00E6398F" w:rsidRPr="00022BF2">
        <w:rPr>
          <w:rFonts w:cs="Times New Roman"/>
          <w:sz w:val="21"/>
          <w:szCs w:val="21"/>
          <w:lang w:val="uk-UA"/>
        </w:rPr>
        <w:t xml:space="preserve"> </w:t>
      </w:r>
    </w:p>
    <w:p w:rsidR="00E6398F" w:rsidRPr="00022BF2" w:rsidRDefault="00E6398F" w:rsidP="00022BF2">
      <w:pPr>
        <w:spacing w:line="240" w:lineRule="auto"/>
        <w:rPr>
          <w:rFonts w:cs="Times New Roman"/>
          <w:sz w:val="21"/>
          <w:szCs w:val="21"/>
          <w:lang w:val="uk-UA"/>
        </w:rPr>
      </w:pPr>
      <w:r w:rsidRPr="00022BF2">
        <w:rPr>
          <w:rFonts w:cs="Times New Roman"/>
          <w:sz w:val="21"/>
          <w:szCs w:val="21"/>
          <w:lang w:val="uk-UA"/>
        </w:rPr>
        <w:t>1.24. Сесія користування - період часу з початку користування здійснення операції (натискання</w:t>
      </w:r>
    </w:p>
    <w:p w:rsidR="00E6398F" w:rsidRPr="00022BF2" w:rsidRDefault="00E6398F" w:rsidP="00022BF2">
      <w:pPr>
        <w:spacing w:line="240" w:lineRule="auto"/>
        <w:ind w:firstLine="0"/>
        <w:rPr>
          <w:rFonts w:cs="Times New Roman"/>
          <w:sz w:val="21"/>
          <w:szCs w:val="21"/>
          <w:lang w:val="uk-UA"/>
        </w:rPr>
      </w:pPr>
      <w:r w:rsidRPr="00022BF2">
        <w:rPr>
          <w:rFonts w:cs="Times New Roman"/>
          <w:sz w:val="21"/>
          <w:szCs w:val="21"/>
          <w:lang w:val="uk-UA"/>
        </w:rPr>
        <w:t>кнопки «Почати») і до її закінчення відповідно до Договору. В сесію входить період користування і період очікування.</w:t>
      </w:r>
    </w:p>
    <w:p w:rsidR="00E6398F" w:rsidRPr="00022BF2" w:rsidRDefault="00E6398F" w:rsidP="00022BF2">
      <w:pPr>
        <w:spacing w:line="240" w:lineRule="auto"/>
        <w:rPr>
          <w:rFonts w:cs="Times New Roman"/>
          <w:sz w:val="21"/>
          <w:szCs w:val="21"/>
          <w:lang w:val="uk-UA"/>
        </w:rPr>
      </w:pPr>
      <w:r w:rsidRPr="00022BF2">
        <w:rPr>
          <w:rFonts w:cs="Times New Roman"/>
          <w:sz w:val="21"/>
          <w:szCs w:val="21"/>
          <w:lang w:val="uk-UA"/>
        </w:rPr>
        <w:t>1.25. Режим «Очікування» - режим використання ТЗ, при якому двигун ТЗ відключений ( «заглушений»), важіль трансмісії знаходиться в режимі «Р», двері закриті, скла підняті. Використовується у випадках, передбачених Договором, для цілей збереження за Клієнтом обраного ним ТЗ в період Сесії користування. Рух транспортних засобів в режимі «Очікування» не допускається.</w:t>
      </w:r>
    </w:p>
    <w:p w:rsidR="00E6398F" w:rsidRPr="00022BF2" w:rsidRDefault="00E6398F" w:rsidP="00022BF2">
      <w:pPr>
        <w:spacing w:line="240" w:lineRule="auto"/>
        <w:rPr>
          <w:rFonts w:cs="Times New Roman"/>
          <w:sz w:val="21"/>
          <w:szCs w:val="21"/>
          <w:lang w:val="uk-UA"/>
        </w:rPr>
      </w:pPr>
      <w:r w:rsidRPr="00022BF2">
        <w:rPr>
          <w:rFonts w:cs="Times New Roman"/>
          <w:sz w:val="21"/>
          <w:szCs w:val="21"/>
          <w:lang w:val="uk-UA"/>
        </w:rPr>
        <w:t>1.26. ПДР - Правила дорожнього руху, встановлені законодавством України, а також інші нормативні акти, що стосуються особливостей дорожнього руху (перевезення спеціальних вантажів, експлуатація</w:t>
      </w:r>
      <w:r w:rsidR="00320DD1" w:rsidRPr="00022BF2">
        <w:rPr>
          <w:rFonts w:cs="Times New Roman"/>
          <w:sz w:val="21"/>
          <w:szCs w:val="21"/>
          <w:lang w:val="uk-UA"/>
        </w:rPr>
        <w:t xml:space="preserve"> </w:t>
      </w:r>
      <w:r w:rsidRPr="00022BF2">
        <w:rPr>
          <w:rFonts w:cs="Times New Roman"/>
          <w:sz w:val="21"/>
          <w:szCs w:val="21"/>
          <w:lang w:val="uk-UA"/>
        </w:rPr>
        <w:t>транспортних засобів окремих видів, рух на закритій території і т. п.).</w:t>
      </w:r>
    </w:p>
    <w:p w:rsidR="00E6398F" w:rsidRPr="00022BF2" w:rsidRDefault="00E6398F" w:rsidP="00022BF2">
      <w:pPr>
        <w:spacing w:line="240" w:lineRule="auto"/>
        <w:rPr>
          <w:rFonts w:cs="Times New Roman"/>
          <w:sz w:val="21"/>
          <w:szCs w:val="21"/>
          <w:lang w:val="uk-UA"/>
        </w:rPr>
      </w:pPr>
      <w:r w:rsidRPr="00022BF2">
        <w:rPr>
          <w:rFonts w:cs="Times New Roman"/>
          <w:sz w:val="21"/>
          <w:szCs w:val="21"/>
          <w:lang w:val="uk-UA"/>
        </w:rPr>
        <w:t>1.27. Підтвердження про приєднання - повне і безумовне акцептування Клієнтом умов Даного</w:t>
      </w:r>
    </w:p>
    <w:p w:rsidR="002D0C15" w:rsidRPr="00022BF2" w:rsidRDefault="00E6398F" w:rsidP="00022BF2">
      <w:pPr>
        <w:spacing w:line="240" w:lineRule="auto"/>
        <w:rPr>
          <w:rFonts w:cs="Times New Roman"/>
          <w:sz w:val="21"/>
          <w:szCs w:val="21"/>
          <w:lang w:val="uk-UA"/>
        </w:rPr>
      </w:pPr>
      <w:r w:rsidRPr="00022BF2">
        <w:rPr>
          <w:rFonts w:cs="Times New Roman"/>
          <w:sz w:val="21"/>
          <w:szCs w:val="21"/>
          <w:lang w:val="uk-UA"/>
        </w:rPr>
        <w:t>договору.</w:t>
      </w:r>
    </w:p>
    <w:p w:rsidR="00320DD1" w:rsidRPr="00022BF2" w:rsidRDefault="00320DD1" w:rsidP="00022BF2">
      <w:pPr>
        <w:spacing w:line="240" w:lineRule="auto"/>
        <w:rPr>
          <w:rFonts w:cs="Times New Roman"/>
          <w:sz w:val="21"/>
          <w:szCs w:val="21"/>
        </w:rPr>
      </w:pPr>
    </w:p>
    <w:p w:rsidR="00320DD1" w:rsidRPr="00022BF2" w:rsidRDefault="00320DD1" w:rsidP="00022BF2">
      <w:pPr>
        <w:spacing w:line="240" w:lineRule="auto"/>
        <w:rPr>
          <w:rFonts w:cs="Times New Roman"/>
          <w:sz w:val="21"/>
          <w:szCs w:val="21"/>
          <w:lang w:val="uk-UA"/>
        </w:rPr>
      </w:pPr>
      <w:r w:rsidRPr="00022BF2">
        <w:rPr>
          <w:rFonts w:cs="Times New Roman"/>
          <w:sz w:val="21"/>
          <w:szCs w:val="21"/>
          <w:lang w:val="uk-UA"/>
        </w:rPr>
        <w:lastRenderedPageBreak/>
        <w:t>1.28. Інструкція по визначенню нормального зносу - документ, відповідно до якого визначається характер пошкоджень ТЗ і їх віднесення до нормального зносу ТЗ (Додаток № 3). Є невід'ємною частиною Договору.</w:t>
      </w:r>
    </w:p>
    <w:p w:rsidR="00320DD1" w:rsidRPr="00022BF2" w:rsidRDefault="00320DD1" w:rsidP="00022BF2">
      <w:pPr>
        <w:spacing w:line="240" w:lineRule="auto"/>
        <w:rPr>
          <w:rFonts w:cs="Times New Roman"/>
          <w:sz w:val="21"/>
          <w:szCs w:val="21"/>
          <w:lang w:val="uk-UA"/>
        </w:rPr>
      </w:pPr>
      <w:r w:rsidRPr="00022BF2">
        <w:rPr>
          <w:rFonts w:cs="Times New Roman"/>
          <w:sz w:val="21"/>
          <w:szCs w:val="21"/>
          <w:lang w:val="uk-UA"/>
        </w:rPr>
        <w:t>1.29. Територіальні обмеження у використанні ТЗ - документ, що встановлює вимоги та територіальні обмеження до використання ТЗ (Додаток № 4).</w:t>
      </w:r>
    </w:p>
    <w:p w:rsidR="00320DD1" w:rsidRPr="00022BF2" w:rsidRDefault="00320DD1" w:rsidP="00022BF2">
      <w:pPr>
        <w:spacing w:line="240" w:lineRule="auto"/>
        <w:rPr>
          <w:rFonts w:cs="Times New Roman"/>
          <w:sz w:val="21"/>
          <w:szCs w:val="21"/>
          <w:lang w:val="uk-UA"/>
        </w:rPr>
      </w:pPr>
      <w:r w:rsidRPr="00022BF2">
        <w:rPr>
          <w:rFonts w:cs="Times New Roman"/>
          <w:sz w:val="21"/>
          <w:szCs w:val="21"/>
          <w:lang w:val="uk-UA"/>
        </w:rPr>
        <w:t>1.30. Правила страхування - обов'язкові до дотримання Клієнтом умови страхування відповідно до Закону України «Про обов'язкове страхування цивільно-правової відповідальності власників наземних транспортних засобів »від 01.07.2004 № 1961-IV.</w:t>
      </w:r>
    </w:p>
    <w:p w:rsidR="00320DD1" w:rsidRPr="00022BF2" w:rsidRDefault="00320DD1" w:rsidP="00022BF2">
      <w:pPr>
        <w:spacing w:line="240" w:lineRule="auto"/>
        <w:rPr>
          <w:rFonts w:cs="Times New Roman"/>
          <w:sz w:val="21"/>
          <w:szCs w:val="21"/>
          <w:lang w:val="uk-UA"/>
        </w:rPr>
      </w:pPr>
      <w:r w:rsidRPr="00022BF2">
        <w:rPr>
          <w:rFonts w:cs="Times New Roman"/>
          <w:sz w:val="21"/>
          <w:szCs w:val="21"/>
          <w:lang w:val="uk-UA"/>
        </w:rPr>
        <w:t>1.31 Дозволена зона (зелена) - територія з урахуванням встановлених обмежень, на якій відповідно до Договору та додатками до нього допускається використання ТЗ.</w:t>
      </w:r>
    </w:p>
    <w:p w:rsidR="00320DD1" w:rsidRPr="00022BF2" w:rsidRDefault="00320DD1" w:rsidP="00022BF2">
      <w:pPr>
        <w:spacing w:line="240" w:lineRule="auto"/>
        <w:rPr>
          <w:rFonts w:cs="Times New Roman"/>
          <w:sz w:val="21"/>
          <w:szCs w:val="21"/>
          <w:lang w:val="uk-UA"/>
        </w:rPr>
      </w:pPr>
      <w:r w:rsidRPr="00022BF2">
        <w:rPr>
          <w:rFonts w:cs="Times New Roman"/>
          <w:sz w:val="21"/>
          <w:szCs w:val="21"/>
          <w:lang w:val="uk-UA"/>
        </w:rPr>
        <w:t>1.32 Послуга - це надання у тимчасове користування ТЗ.</w:t>
      </w:r>
    </w:p>
    <w:p w:rsidR="00320DD1" w:rsidRPr="00022BF2" w:rsidRDefault="00320DD1" w:rsidP="00022BF2">
      <w:pPr>
        <w:spacing w:line="240" w:lineRule="auto"/>
        <w:rPr>
          <w:rFonts w:cs="Times New Roman"/>
          <w:sz w:val="21"/>
          <w:szCs w:val="21"/>
          <w:lang w:val="uk-UA"/>
        </w:rPr>
      </w:pPr>
    </w:p>
    <w:tbl>
      <w:tblPr>
        <w:tblStyle w:val="aa"/>
        <w:tblW w:w="0" w:type="auto"/>
        <w:tblLook w:val="04A0" w:firstRow="1" w:lastRow="0" w:firstColumn="1" w:lastColumn="0" w:noHBand="0" w:noVBand="1"/>
      </w:tblPr>
      <w:tblGrid>
        <w:gridCol w:w="9570"/>
      </w:tblGrid>
      <w:tr w:rsidR="00320DD1" w:rsidRPr="00022BF2" w:rsidTr="00320DD1">
        <w:tc>
          <w:tcPr>
            <w:tcW w:w="10682" w:type="dxa"/>
            <w:shd w:val="clear" w:color="auto" w:fill="C4BC96" w:themeFill="background2" w:themeFillShade="BF"/>
          </w:tcPr>
          <w:p w:rsidR="00320DD1" w:rsidRPr="00022BF2" w:rsidRDefault="00320DD1" w:rsidP="00022BF2">
            <w:pPr>
              <w:spacing w:line="240" w:lineRule="auto"/>
              <w:ind w:firstLine="0"/>
              <w:jc w:val="center"/>
              <w:rPr>
                <w:rFonts w:cs="Times New Roman"/>
                <w:sz w:val="21"/>
                <w:szCs w:val="21"/>
                <w:lang w:val="uk-UA"/>
              </w:rPr>
            </w:pPr>
            <w:r w:rsidRPr="00022BF2">
              <w:rPr>
                <w:rFonts w:cs="Times New Roman"/>
                <w:sz w:val="21"/>
                <w:szCs w:val="21"/>
                <w:lang w:val="uk-UA"/>
              </w:rPr>
              <w:t>2. ЗАГАЛЬНІ УМОВИ</w:t>
            </w:r>
          </w:p>
        </w:tc>
      </w:tr>
    </w:tbl>
    <w:p w:rsidR="00320DD1" w:rsidRPr="00022BF2" w:rsidRDefault="00320DD1" w:rsidP="00022BF2">
      <w:pPr>
        <w:spacing w:line="240" w:lineRule="auto"/>
        <w:rPr>
          <w:rFonts w:cs="Times New Roman"/>
          <w:sz w:val="21"/>
          <w:szCs w:val="21"/>
          <w:lang w:val="uk-UA"/>
        </w:rPr>
      </w:pPr>
    </w:p>
    <w:tbl>
      <w:tblPr>
        <w:tblStyle w:val="aa"/>
        <w:tblW w:w="0" w:type="auto"/>
        <w:shd w:val="clear" w:color="auto" w:fill="C4BC96" w:themeFill="background2" w:themeFillShade="BF"/>
        <w:tblLook w:val="04A0" w:firstRow="1" w:lastRow="0" w:firstColumn="1" w:lastColumn="0" w:noHBand="0" w:noVBand="1"/>
      </w:tblPr>
      <w:tblGrid>
        <w:gridCol w:w="9570"/>
      </w:tblGrid>
      <w:tr w:rsidR="00320DD1" w:rsidRPr="00022BF2" w:rsidTr="00320DD1">
        <w:tc>
          <w:tcPr>
            <w:tcW w:w="10682" w:type="dxa"/>
            <w:shd w:val="clear" w:color="auto" w:fill="C4BC96" w:themeFill="background2" w:themeFillShade="BF"/>
          </w:tcPr>
          <w:p w:rsidR="00320DD1" w:rsidRPr="00022BF2" w:rsidRDefault="00320DD1" w:rsidP="00022BF2">
            <w:pPr>
              <w:spacing w:line="240" w:lineRule="auto"/>
              <w:ind w:firstLine="0"/>
              <w:jc w:val="center"/>
              <w:rPr>
                <w:rFonts w:cs="Times New Roman"/>
                <w:sz w:val="21"/>
                <w:szCs w:val="21"/>
                <w:lang w:val="uk-UA"/>
              </w:rPr>
            </w:pPr>
            <w:r w:rsidRPr="00022BF2">
              <w:rPr>
                <w:rFonts w:cs="Times New Roman"/>
                <w:sz w:val="21"/>
                <w:szCs w:val="21"/>
                <w:lang w:val="uk-UA"/>
              </w:rPr>
              <w:t>Предмет договору</w:t>
            </w:r>
          </w:p>
        </w:tc>
      </w:tr>
    </w:tbl>
    <w:p w:rsidR="00EF69D5" w:rsidRPr="00022BF2" w:rsidRDefault="00EF69D5" w:rsidP="00022BF2">
      <w:pPr>
        <w:spacing w:line="240" w:lineRule="auto"/>
        <w:rPr>
          <w:rFonts w:cs="Times New Roman"/>
          <w:sz w:val="21"/>
          <w:szCs w:val="21"/>
          <w:lang w:val="uk-UA"/>
        </w:rPr>
      </w:pPr>
      <w:r w:rsidRPr="00022BF2">
        <w:rPr>
          <w:rFonts w:cs="Times New Roman"/>
          <w:sz w:val="21"/>
          <w:szCs w:val="21"/>
          <w:lang w:val="uk-UA"/>
        </w:rPr>
        <w:t xml:space="preserve">2.1. Виконавець зобов'язується в порядку, визначеному Договором, надавати Клієнту ТЗ у тимчасове (до 24 годин) користування ТЗ без надання послуг з управління ТЗ, надавати послуги з бронювання ТЗ, а Клієнт зобов'язується користуватися ТЗ відповідно до вимог (умов) цього </w:t>
      </w:r>
      <w:r w:rsidR="007E0935" w:rsidRPr="00022BF2">
        <w:rPr>
          <w:rFonts w:cs="Times New Roman"/>
          <w:sz w:val="21"/>
          <w:szCs w:val="21"/>
          <w:lang w:val="uk-UA"/>
        </w:rPr>
        <w:t xml:space="preserve">Договору та додатків до нього, </w:t>
      </w:r>
      <w:r w:rsidRPr="00022BF2">
        <w:rPr>
          <w:rFonts w:cs="Times New Roman"/>
          <w:sz w:val="21"/>
          <w:szCs w:val="21"/>
          <w:lang w:val="uk-UA"/>
        </w:rPr>
        <w:t>своєчасно оплачувати орендну плату, плату за бронювання (якщо це</w:t>
      </w:r>
      <w:r w:rsidR="007E0935" w:rsidRPr="00022BF2">
        <w:rPr>
          <w:rFonts w:cs="Times New Roman"/>
          <w:sz w:val="21"/>
          <w:szCs w:val="21"/>
          <w:lang w:val="uk-UA"/>
        </w:rPr>
        <w:t xml:space="preserve"> </w:t>
      </w:r>
      <w:r w:rsidRPr="00022BF2">
        <w:rPr>
          <w:rFonts w:cs="Times New Roman"/>
          <w:sz w:val="21"/>
          <w:szCs w:val="21"/>
          <w:lang w:val="uk-UA"/>
        </w:rPr>
        <w:t>передбачено в Тарифах), належним чином виконувати інші умови Договору.</w:t>
      </w:r>
    </w:p>
    <w:p w:rsidR="00EF69D5" w:rsidRPr="00022BF2" w:rsidRDefault="00EF69D5" w:rsidP="00022BF2">
      <w:pPr>
        <w:spacing w:line="240" w:lineRule="auto"/>
        <w:rPr>
          <w:rFonts w:cs="Times New Roman"/>
          <w:sz w:val="21"/>
          <w:szCs w:val="21"/>
          <w:lang w:val="uk-UA"/>
        </w:rPr>
      </w:pPr>
      <w:r w:rsidRPr="00022BF2">
        <w:rPr>
          <w:rFonts w:cs="Times New Roman"/>
          <w:sz w:val="21"/>
          <w:szCs w:val="21"/>
          <w:lang w:val="uk-UA"/>
        </w:rPr>
        <w:t>2.2. Заявка на користування ТЗ, Бронювання ТЗ, початок і закінчення</w:t>
      </w:r>
      <w:r w:rsidR="007E0935" w:rsidRPr="00022BF2">
        <w:rPr>
          <w:rFonts w:cs="Times New Roman"/>
          <w:sz w:val="21"/>
          <w:szCs w:val="21"/>
          <w:lang w:val="uk-UA"/>
        </w:rPr>
        <w:t xml:space="preserve"> Сесії користування ТЗ, а також </w:t>
      </w:r>
      <w:r w:rsidRPr="00022BF2">
        <w:rPr>
          <w:rFonts w:cs="Times New Roman"/>
          <w:sz w:val="21"/>
          <w:szCs w:val="21"/>
          <w:lang w:val="uk-UA"/>
        </w:rPr>
        <w:t>вчинення інших дій, що випливають з Договору Користування ТЗ здійснюється за допомогою</w:t>
      </w:r>
      <w:r w:rsidR="007E0935" w:rsidRPr="00022BF2">
        <w:rPr>
          <w:rFonts w:cs="Times New Roman"/>
          <w:sz w:val="21"/>
          <w:szCs w:val="21"/>
          <w:lang w:val="uk-UA"/>
        </w:rPr>
        <w:t xml:space="preserve"> </w:t>
      </w:r>
      <w:r w:rsidR="009942A6" w:rsidRPr="00022BF2">
        <w:rPr>
          <w:rFonts w:cs="Times New Roman"/>
          <w:sz w:val="21"/>
          <w:szCs w:val="21"/>
          <w:lang w:val="uk-UA"/>
        </w:rPr>
        <w:t>скоєння</w:t>
      </w:r>
      <w:r w:rsidRPr="00022BF2">
        <w:rPr>
          <w:rFonts w:cs="Times New Roman"/>
          <w:sz w:val="21"/>
          <w:szCs w:val="21"/>
          <w:lang w:val="uk-UA"/>
        </w:rPr>
        <w:t xml:space="preserve"> в Мобільному додатку (а в прямо зазначених в Договорі випадках - за допомогою</w:t>
      </w:r>
      <w:r w:rsidR="007E0935" w:rsidRPr="00022BF2">
        <w:rPr>
          <w:rFonts w:cs="Times New Roman"/>
          <w:sz w:val="21"/>
          <w:szCs w:val="21"/>
          <w:lang w:val="uk-UA"/>
        </w:rPr>
        <w:t xml:space="preserve"> </w:t>
      </w:r>
      <w:r w:rsidRPr="00022BF2">
        <w:rPr>
          <w:rFonts w:cs="Times New Roman"/>
          <w:sz w:val="21"/>
          <w:szCs w:val="21"/>
          <w:lang w:val="uk-UA"/>
        </w:rPr>
        <w:t>Інформаційного центру Виконавця) дій, визначених Договором та додатками до нього.</w:t>
      </w:r>
    </w:p>
    <w:p w:rsidR="00EF69D5" w:rsidRPr="00022BF2" w:rsidRDefault="00EF69D5" w:rsidP="00022BF2">
      <w:pPr>
        <w:spacing w:line="240" w:lineRule="auto"/>
        <w:rPr>
          <w:rFonts w:cs="Times New Roman"/>
          <w:sz w:val="21"/>
          <w:szCs w:val="21"/>
          <w:lang w:val="uk-UA"/>
        </w:rPr>
      </w:pPr>
      <w:r w:rsidRPr="00022BF2">
        <w:rPr>
          <w:rFonts w:cs="Times New Roman"/>
          <w:sz w:val="21"/>
          <w:szCs w:val="21"/>
          <w:lang w:val="uk-UA"/>
        </w:rPr>
        <w:t>2.3. Перелік і основні характеристики ТЗ розміщуються в мере</w:t>
      </w:r>
      <w:r w:rsidR="007E0935" w:rsidRPr="00022BF2">
        <w:rPr>
          <w:rFonts w:cs="Times New Roman"/>
          <w:sz w:val="21"/>
          <w:szCs w:val="21"/>
          <w:lang w:val="uk-UA"/>
        </w:rPr>
        <w:t xml:space="preserve">жі Інтернет на Сайті, а також в </w:t>
      </w:r>
      <w:r w:rsidRPr="00022BF2">
        <w:rPr>
          <w:rFonts w:cs="Times New Roman"/>
          <w:sz w:val="21"/>
          <w:szCs w:val="21"/>
          <w:lang w:val="uk-UA"/>
        </w:rPr>
        <w:t xml:space="preserve">Мобільному додатку </w:t>
      </w:r>
      <w:proofErr w:type="spellStart"/>
      <w:r w:rsidRPr="00022BF2">
        <w:rPr>
          <w:rFonts w:cs="Times New Roman"/>
          <w:sz w:val="21"/>
          <w:szCs w:val="21"/>
          <w:lang w:val="uk-UA"/>
        </w:rPr>
        <w:t>MobileCar</w:t>
      </w:r>
      <w:proofErr w:type="spellEnd"/>
      <w:r w:rsidRPr="00022BF2">
        <w:rPr>
          <w:rFonts w:cs="Times New Roman"/>
          <w:sz w:val="21"/>
          <w:szCs w:val="21"/>
          <w:lang w:val="uk-UA"/>
        </w:rPr>
        <w:t>, в зв'язку з чим Клієнт самостійно вибирає ТЗ для використання в</w:t>
      </w:r>
      <w:r w:rsidR="007E0935" w:rsidRPr="00022BF2">
        <w:rPr>
          <w:rFonts w:cs="Times New Roman"/>
          <w:sz w:val="21"/>
          <w:szCs w:val="21"/>
          <w:lang w:val="uk-UA"/>
        </w:rPr>
        <w:t xml:space="preserve"> </w:t>
      </w:r>
      <w:r w:rsidRPr="00022BF2">
        <w:rPr>
          <w:rFonts w:cs="Times New Roman"/>
          <w:sz w:val="21"/>
          <w:szCs w:val="21"/>
          <w:lang w:val="uk-UA"/>
        </w:rPr>
        <w:t>рамках цього Договору.</w:t>
      </w:r>
    </w:p>
    <w:p w:rsidR="00EF69D5" w:rsidRPr="00022BF2" w:rsidRDefault="00EF69D5" w:rsidP="00022BF2">
      <w:pPr>
        <w:spacing w:line="240" w:lineRule="auto"/>
        <w:rPr>
          <w:rFonts w:cs="Times New Roman"/>
          <w:sz w:val="21"/>
          <w:szCs w:val="21"/>
          <w:lang w:val="uk-UA"/>
        </w:rPr>
      </w:pPr>
      <w:r w:rsidRPr="00022BF2">
        <w:rPr>
          <w:rFonts w:cs="Times New Roman"/>
          <w:sz w:val="21"/>
          <w:szCs w:val="21"/>
          <w:lang w:val="uk-UA"/>
        </w:rPr>
        <w:t xml:space="preserve">2.4. В рамках цього Договору Клієнт має право користуватися </w:t>
      </w:r>
      <w:r w:rsidR="007E0935" w:rsidRPr="00022BF2">
        <w:rPr>
          <w:rFonts w:cs="Times New Roman"/>
          <w:sz w:val="21"/>
          <w:szCs w:val="21"/>
          <w:lang w:val="uk-UA"/>
        </w:rPr>
        <w:t xml:space="preserve">послугою в різний час одночасно </w:t>
      </w:r>
      <w:r w:rsidRPr="00022BF2">
        <w:rPr>
          <w:rFonts w:cs="Times New Roman"/>
          <w:sz w:val="21"/>
          <w:szCs w:val="21"/>
          <w:lang w:val="uk-UA"/>
        </w:rPr>
        <w:t xml:space="preserve">не більше одного вільного </w:t>
      </w:r>
      <w:r w:rsidR="009942A6" w:rsidRPr="00022BF2">
        <w:rPr>
          <w:rFonts w:cs="Times New Roman"/>
          <w:sz w:val="21"/>
          <w:szCs w:val="21"/>
          <w:lang w:val="uk-UA"/>
        </w:rPr>
        <w:t>(доступного для користування) ТЗ</w:t>
      </w:r>
      <w:r w:rsidRPr="00022BF2">
        <w:rPr>
          <w:rFonts w:cs="Times New Roman"/>
          <w:sz w:val="21"/>
          <w:szCs w:val="21"/>
          <w:lang w:val="uk-UA"/>
        </w:rPr>
        <w:t>, що належить Виконавцю, за умови</w:t>
      </w:r>
      <w:r w:rsidR="007E0935" w:rsidRPr="00022BF2">
        <w:rPr>
          <w:rFonts w:cs="Times New Roman"/>
          <w:sz w:val="21"/>
          <w:szCs w:val="21"/>
          <w:lang w:val="uk-UA"/>
        </w:rPr>
        <w:t xml:space="preserve"> </w:t>
      </w:r>
      <w:r w:rsidRPr="00022BF2">
        <w:rPr>
          <w:rFonts w:cs="Times New Roman"/>
          <w:sz w:val="21"/>
          <w:szCs w:val="21"/>
          <w:lang w:val="uk-UA"/>
        </w:rPr>
        <w:t>своєчасного внесення плати Виконавцю, дотриманні інших умов Договору, а також відсутність</w:t>
      </w:r>
      <w:r w:rsidR="007E0935" w:rsidRPr="00022BF2">
        <w:rPr>
          <w:rFonts w:cs="Times New Roman"/>
          <w:sz w:val="21"/>
          <w:szCs w:val="21"/>
          <w:lang w:val="uk-UA"/>
        </w:rPr>
        <w:t xml:space="preserve"> </w:t>
      </w:r>
      <w:r w:rsidRPr="00022BF2">
        <w:rPr>
          <w:rFonts w:cs="Times New Roman"/>
          <w:sz w:val="21"/>
          <w:szCs w:val="21"/>
          <w:lang w:val="uk-UA"/>
        </w:rPr>
        <w:t>блокування облікового запису Клієнта.</w:t>
      </w:r>
    </w:p>
    <w:p w:rsidR="00EF69D5" w:rsidRPr="00022BF2" w:rsidRDefault="00EF69D5" w:rsidP="00022BF2">
      <w:pPr>
        <w:spacing w:line="240" w:lineRule="auto"/>
        <w:rPr>
          <w:rFonts w:cs="Times New Roman"/>
          <w:sz w:val="21"/>
          <w:szCs w:val="21"/>
          <w:lang w:val="uk-UA"/>
        </w:rPr>
      </w:pPr>
      <w:r w:rsidRPr="00022BF2">
        <w:rPr>
          <w:rFonts w:cs="Times New Roman"/>
          <w:sz w:val="21"/>
          <w:szCs w:val="21"/>
          <w:lang w:val="uk-UA"/>
        </w:rPr>
        <w:t>2.5. Т</w:t>
      </w:r>
      <w:r w:rsidR="009942A6" w:rsidRPr="00022BF2">
        <w:rPr>
          <w:rFonts w:cs="Times New Roman"/>
          <w:sz w:val="21"/>
          <w:szCs w:val="21"/>
          <w:lang w:val="uk-UA"/>
        </w:rPr>
        <w:t>З</w:t>
      </w:r>
      <w:r w:rsidRPr="00022BF2">
        <w:rPr>
          <w:rFonts w:cs="Times New Roman"/>
          <w:sz w:val="21"/>
          <w:szCs w:val="21"/>
          <w:lang w:val="uk-UA"/>
        </w:rPr>
        <w:t xml:space="preserve"> надається в користування виключно для особисто</w:t>
      </w:r>
      <w:r w:rsidR="007E0935" w:rsidRPr="00022BF2">
        <w:rPr>
          <w:rFonts w:cs="Times New Roman"/>
          <w:sz w:val="21"/>
          <w:szCs w:val="21"/>
          <w:lang w:val="uk-UA"/>
        </w:rPr>
        <w:t xml:space="preserve">го користування Клієнтом, що не </w:t>
      </w:r>
      <w:r w:rsidRPr="00022BF2">
        <w:rPr>
          <w:rFonts w:cs="Times New Roman"/>
          <w:sz w:val="21"/>
          <w:szCs w:val="21"/>
          <w:lang w:val="uk-UA"/>
        </w:rPr>
        <w:t>пов'язаного із здійсненням Клієнтом підприємницької діяльності. Клієнт зобов'язаний дотримуватися умов</w:t>
      </w:r>
      <w:r w:rsidR="007E0935" w:rsidRPr="00022BF2">
        <w:rPr>
          <w:rFonts w:cs="Times New Roman"/>
          <w:sz w:val="21"/>
          <w:szCs w:val="21"/>
          <w:lang w:val="uk-UA"/>
        </w:rPr>
        <w:t xml:space="preserve"> </w:t>
      </w:r>
      <w:r w:rsidRPr="00022BF2">
        <w:rPr>
          <w:rFonts w:cs="Times New Roman"/>
          <w:sz w:val="21"/>
          <w:szCs w:val="21"/>
          <w:lang w:val="uk-UA"/>
        </w:rPr>
        <w:t>використання ТЗ (п. 3 Правил), відповідати вимогам до Клієнта (п. 1 Правил), встановленим</w:t>
      </w:r>
      <w:r w:rsidR="007E0935" w:rsidRPr="00022BF2">
        <w:rPr>
          <w:rFonts w:cs="Times New Roman"/>
          <w:sz w:val="21"/>
          <w:szCs w:val="21"/>
          <w:lang w:val="uk-UA"/>
        </w:rPr>
        <w:t xml:space="preserve"> </w:t>
      </w:r>
      <w:r w:rsidRPr="00022BF2">
        <w:rPr>
          <w:rFonts w:cs="Times New Roman"/>
          <w:sz w:val="21"/>
          <w:szCs w:val="21"/>
          <w:lang w:val="uk-UA"/>
        </w:rPr>
        <w:t>Договором і додатками до нього, які є невід'ємною частиною цього Договору, і є</w:t>
      </w:r>
      <w:r w:rsidR="007E0935" w:rsidRPr="00022BF2">
        <w:rPr>
          <w:rFonts w:cs="Times New Roman"/>
          <w:sz w:val="21"/>
          <w:szCs w:val="21"/>
          <w:lang w:val="uk-UA"/>
        </w:rPr>
        <w:t xml:space="preserve"> </w:t>
      </w:r>
      <w:r w:rsidRPr="00022BF2">
        <w:rPr>
          <w:rFonts w:cs="Times New Roman"/>
          <w:sz w:val="21"/>
          <w:szCs w:val="21"/>
          <w:lang w:val="uk-UA"/>
        </w:rPr>
        <w:t>обов'язковими для дотримання Клієнтом.</w:t>
      </w:r>
    </w:p>
    <w:p w:rsidR="00EF69D5" w:rsidRPr="00022BF2" w:rsidRDefault="00EF69D5" w:rsidP="00022BF2">
      <w:pPr>
        <w:spacing w:line="240" w:lineRule="auto"/>
        <w:rPr>
          <w:rFonts w:cs="Times New Roman"/>
          <w:sz w:val="21"/>
          <w:szCs w:val="21"/>
          <w:lang w:val="uk-UA"/>
        </w:rPr>
      </w:pPr>
      <w:r w:rsidRPr="00022BF2">
        <w:rPr>
          <w:rFonts w:cs="Times New Roman"/>
          <w:sz w:val="21"/>
          <w:szCs w:val="21"/>
          <w:lang w:val="uk-UA"/>
        </w:rPr>
        <w:t xml:space="preserve">2.6. У частині, не врегульованій Договором і додатками </w:t>
      </w:r>
      <w:r w:rsidR="007E0935" w:rsidRPr="00022BF2">
        <w:rPr>
          <w:rFonts w:cs="Times New Roman"/>
          <w:sz w:val="21"/>
          <w:szCs w:val="21"/>
          <w:lang w:val="uk-UA"/>
        </w:rPr>
        <w:t xml:space="preserve">до нього, відносини Виконавця і </w:t>
      </w:r>
      <w:r w:rsidRPr="00022BF2">
        <w:rPr>
          <w:rFonts w:cs="Times New Roman"/>
          <w:sz w:val="21"/>
          <w:szCs w:val="21"/>
          <w:lang w:val="uk-UA"/>
        </w:rPr>
        <w:t>Клієнта регулюються чинним законодавством України.</w:t>
      </w:r>
    </w:p>
    <w:p w:rsidR="007E0935" w:rsidRPr="00022BF2" w:rsidRDefault="009942A6" w:rsidP="00022BF2">
      <w:pPr>
        <w:spacing w:line="240" w:lineRule="auto"/>
        <w:rPr>
          <w:rFonts w:cs="Times New Roman"/>
          <w:sz w:val="21"/>
          <w:szCs w:val="21"/>
          <w:lang w:val="uk-UA"/>
        </w:rPr>
      </w:pPr>
      <w:r w:rsidRPr="00022BF2">
        <w:rPr>
          <w:rFonts w:cs="Times New Roman"/>
          <w:sz w:val="21"/>
          <w:szCs w:val="21"/>
          <w:lang w:val="uk-UA"/>
        </w:rPr>
        <w:t>2.7. ТЗ</w:t>
      </w:r>
      <w:r w:rsidR="00EF69D5" w:rsidRPr="00022BF2">
        <w:rPr>
          <w:rFonts w:cs="Times New Roman"/>
          <w:sz w:val="21"/>
          <w:szCs w:val="21"/>
          <w:lang w:val="uk-UA"/>
        </w:rPr>
        <w:t xml:space="preserve"> можуть ви</w:t>
      </w:r>
      <w:r w:rsidR="00DB1DB4" w:rsidRPr="00022BF2">
        <w:rPr>
          <w:rFonts w:cs="Times New Roman"/>
          <w:sz w:val="21"/>
          <w:szCs w:val="21"/>
          <w:lang w:val="uk-UA"/>
        </w:rPr>
        <w:t>користовуватися тільки в межах Дозволеної</w:t>
      </w:r>
      <w:r w:rsidR="007E0935" w:rsidRPr="00022BF2">
        <w:rPr>
          <w:rFonts w:cs="Times New Roman"/>
          <w:sz w:val="21"/>
          <w:szCs w:val="21"/>
          <w:lang w:val="uk-UA"/>
        </w:rPr>
        <w:t xml:space="preserve"> зони з урахуванням обмежень, </w:t>
      </w:r>
      <w:r w:rsidR="00EF69D5" w:rsidRPr="00022BF2">
        <w:rPr>
          <w:rFonts w:cs="Times New Roman"/>
          <w:sz w:val="21"/>
          <w:szCs w:val="21"/>
          <w:lang w:val="uk-UA"/>
        </w:rPr>
        <w:t>встановлених Договором та додатками до нього. Дозволені зони, територіальні обмеження,</w:t>
      </w:r>
      <w:r w:rsidR="007E0935" w:rsidRPr="00022BF2">
        <w:rPr>
          <w:rFonts w:cs="Times New Roman"/>
          <w:sz w:val="21"/>
          <w:szCs w:val="21"/>
          <w:lang w:val="uk-UA"/>
        </w:rPr>
        <w:t xml:space="preserve"> </w:t>
      </w:r>
      <w:r w:rsidR="00EF69D5" w:rsidRPr="00022BF2">
        <w:rPr>
          <w:rFonts w:cs="Times New Roman"/>
          <w:sz w:val="21"/>
          <w:szCs w:val="21"/>
          <w:lang w:val="uk-UA"/>
        </w:rPr>
        <w:t>вимоги і умови, в тому числі обмеження щодо руху, залишення ТЗ в різних режимах</w:t>
      </w:r>
      <w:r w:rsidR="007E0935" w:rsidRPr="00022BF2">
        <w:rPr>
          <w:rFonts w:cs="Times New Roman"/>
          <w:sz w:val="21"/>
          <w:szCs w:val="21"/>
          <w:lang w:val="uk-UA"/>
        </w:rPr>
        <w:t xml:space="preserve"> </w:t>
      </w:r>
      <w:r w:rsidR="00EF69D5" w:rsidRPr="00022BF2">
        <w:rPr>
          <w:rFonts w:cs="Times New Roman"/>
          <w:sz w:val="21"/>
          <w:szCs w:val="21"/>
          <w:lang w:val="uk-UA"/>
        </w:rPr>
        <w:t>визначаються окремо в додатках до Договору. Використання ТЗ з порушенням вимог і обмежень</w:t>
      </w:r>
      <w:r w:rsidR="007E0935" w:rsidRPr="00022BF2">
        <w:rPr>
          <w:rFonts w:cs="Times New Roman"/>
          <w:sz w:val="21"/>
          <w:szCs w:val="21"/>
          <w:lang w:val="uk-UA"/>
        </w:rPr>
        <w:t xml:space="preserve"> </w:t>
      </w:r>
      <w:r w:rsidR="00EF69D5" w:rsidRPr="00022BF2">
        <w:rPr>
          <w:rFonts w:cs="Times New Roman"/>
          <w:sz w:val="21"/>
          <w:szCs w:val="21"/>
          <w:lang w:val="uk-UA"/>
        </w:rPr>
        <w:t>Дозволеної зони, так само як переміщення ТЗ з однієї дозволеної зони в іншу - не допускається.</w:t>
      </w:r>
      <w:r w:rsidR="007E0935" w:rsidRPr="00022BF2">
        <w:rPr>
          <w:rFonts w:cs="Times New Roman"/>
          <w:sz w:val="21"/>
          <w:szCs w:val="21"/>
          <w:lang w:val="uk-UA"/>
        </w:rPr>
        <w:t xml:space="preserve"> </w:t>
      </w:r>
    </w:p>
    <w:p w:rsidR="00EF69D5" w:rsidRPr="00022BF2" w:rsidRDefault="00EF69D5" w:rsidP="00022BF2">
      <w:pPr>
        <w:spacing w:line="240" w:lineRule="auto"/>
        <w:rPr>
          <w:rFonts w:cs="Times New Roman"/>
          <w:sz w:val="21"/>
          <w:szCs w:val="21"/>
          <w:lang w:val="uk-UA"/>
        </w:rPr>
      </w:pPr>
      <w:r w:rsidRPr="00022BF2">
        <w:rPr>
          <w:rFonts w:cs="Times New Roman"/>
          <w:sz w:val="21"/>
          <w:szCs w:val="21"/>
          <w:lang w:val="uk-UA"/>
        </w:rPr>
        <w:t>Залишення ТЗ на території аеропортів допускається виключно відповідно до Правил</w:t>
      </w:r>
      <w:r w:rsidR="007E0935" w:rsidRPr="00022BF2">
        <w:rPr>
          <w:rFonts w:cs="Times New Roman"/>
          <w:sz w:val="21"/>
          <w:szCs w:val="21"/>
          <w:lang w:val="uk-UA"/>
        </w:rPr>
        <w:t xml:space="preserve"> </w:t>
      </w:r>
      <w:r w:rsidR="009942A6" w:rsidRPr="00022BF2">
        <w:rPr>
          <w:rFonts w:cs="Times New Roman"/>
          <w:sz w:val="21"/>
          <w:szCs w:val="21"/>
          <w:lang w:val="uk-UA"/>
        </w:rPr>
        <w:t>розміщення ТЗ</w:t>
      </w:r>
      <w:r w:rsidRPr="00022BF2">
        <w:rPr>
          <w:rFonts w:cs="Times New Roman"/>
          <w:sz w:val="21"/>
          <w:szCs w:val="21"/>
          <w:lang w:val="uk-UA"/>
        </w:rPr>
        <w:t xml:space="preserve"> на території аеропортів (розділ Додатки № 4), які є невід'ємною частиною</w:t>
      </w:r>
      <w:r w:rsidR="007E0935" w:rsidRPr="00022BF2">
        <w:rPr>
          <w:rFonts w:cs="Times New Roman"/>
          <w:sz w:val="21"/>
          <w:szCs w:val="21"/>
          <w:lang w:val="uk-UA"/>
        </w:rPr>
        <w:t xml:space="preserve"> </w:t>
      </w:r>
      <w:r w:rsidRPr="00022BF2">
        <w:rPr>
          <w:rFonts w:cs="Times New Roman"/>
          <w:sz w:val="21"/>
          <w:szCs w:val="21"/>
          <w:lang w:val="uk-UA"/>
        </w:rPr>
        <w:t>цього Договору, а також від</w:t>
      </w:r>
      <w:r w:rsidR="00650EFE" w:rsidRPr="00022BF2">
        <w:rPr>
          <w:rFonts w:cs="Times New Roman"/>
          <w:sz w:val="21"/>
          <w:szCs w:val="21"/>
          <w:lang w:val="uk-UA"/>
        </w:rPr>
        <w:t>повідно до умов, правил і вимог</w:t>
      </w:r>
      <w:r w:rsidRPr="00022BF2">
        <w:rPr>
          <w:rFonts w:cs="Times New Roman"/>
          <w:sz w:val="21"/>
          <w:szCs w:val="21"/>
          <w:lang w:val="uk-UA"/>
        </w:rPr>
        <w:t xml:space="preserve"> відповідних </w:t>
      </w:r>
      <w:proofErr w:type="spellStart"/>
      <w:r w:rsidRPr="00022BF2">
        <w:rPr>
          <w:rFonts w:cs="Times New Roman"/>
          <w:sz w:val="21"/>
          <w:szCs w:val="21"/>
          <w:lang w:val="uk-UA"/>
        </w:rPr>
        <w:t>парковок</w:t>
      </w:r>
      <w:proofErr w:type="spellEnd"/>
      <w:r w:rsidR="007E0935" w:rsidRPr="00022BF2">
        <w:rPr>
          <w:rFonts w:cs="Times New Roman"/>
          <w:sz w:val="21"/>
          <w:szCs w:val="21"/>
          <w:lang w:val="uk-UA"/>
        </w:rPr>
        <w:t xml:space="preserve"> </w:t>
      </w:r>
      <w:r w:rsidRPr="00022BF2">
        <w:rPr>
          <w:rFonts w:cs="Times New Roman"/>
          <w:sz w:val="21"/>
          <w:szCs w:val="21"/>
          <w:lang w:val="uk-UA"/>
        </w:rPr>
        <w:t>(Місць залишення ТЗ), що знаходяться у відкритому доступі.</w:t>
      </w:r>
    </w:p>
    <w:p w:rsidR="00320DD1" w:rsidRPr="00022BF2" w:rsidRDefault="00EF69D5" w:rsidP="00022BF2">
      <w:pPr>
        <w:spacing w:line="240" w:lineRule="auto"/>
        <w:rPr>
          <w:rFonts w:cs="Times New Roman"/>
          <w:sz w:val="21"/>
          <w:szCs w:val="21"/>
          <w:lang w:val="uk-UA"/>
        </w:rPr>
      </w:pPr>
      <w:r w:rsidRPr="00022BF2">
        <w:rPr>
          <w:rFonts w:cs="Times New Roman"/>
          <w:sz w:val="21"/>
          <w:szCs w:val="21"/>
          <w:lang w:val="uk-UA"/>
        </w:rPr>
        <w:t xml:space="preserve">Обмеження, встановлені цим пунктом Договору, можуть </w:t>
      </w:r>
      <w:r w:rsidR="007E0935" w:rsidRPr="00022BF2">
        <w:rPr>
          <w:rFonts w:cs="Times New Roman"/>
          <w:sz w:val="21"/>
          <w:szCs w:val="21"/>
          <w:lang w:val="uk-UA"/>
        </w:rPr>
        <w:t xml:space="preserve">розширюватися, зменшуватися або </w:t>
      </w:r>
      <w:r w:rsidRPr="00022BF2">
        <w:rPr>
          <w:rFonts w:cs="Times New Roman"/>
          <w:sz w:val="21"/>
          <w:szCs w:val="21"/>
          <w:lang w:val="uk-UA"/>
        </w:rPr>
        <w:t>зніматися Виконавцем як в повному обсязі, так і частково (в т.ч. в рамках проведення окремих акцій).</w:t>
      </w:r>
      <w:r w:rsidR="007E0935" w:rsidRPr="00022BF2">
        <w:rPr>
          <w:rFonts w:cs="Times New Roman"/>
          <w:sz w:val="21"/>
          <w:szCs w:val="21"/>
          <w:lang w:val="uk-UA"/>
        </w:rPr>
        <w:t xml:space="preserve"> </w:t>
      </w:r>
      <w:r w:rsidRPr="00022BF2">
        <w:rPr>
          <w:rFonts w:cs="Times New Roman"/>
          <w:sz w:val="21"/>
          <w:szCs w:val="21"/>
          <w:lang w:val="uk-UA"/>
        </w:rPr>
        <w:t>Відповідні оголошення про зміни розміщуються на Сайті і</w:t>
      </w:r>
      <w:r w:rsidR="00650EFE" w:rsidRPr="00022BF2">
        <w:rPr>
          <w:rFonts w:cs="Times New Roman"/>
          <w:sz w:val="21"/>
          <w:szCs w:val="21"/>
          <w:lang w:val="uk-UA"/>
        </w:rPr>
        <w:t xml:space="preserve"> в Мобільному додатку, і діють </w:t>
      </w:r>
      <w:r w:rsidRPr="00022BF2">
        <w:rPr>
          <w:rFonts w:cs="Times New Roman"/>
          <w:sz w:val="21"/>
          <w:szCs w:val="21"/>
          <w:lang w:val="uk-UA"/>
        </w:rPr>
        <w:t>Протягом терміну їх розміщення, якщо інший термін не визначено в самому оголошенні.</w:t>
      </w:r>
    </w:p>
    <w:p w:rsidR="009D5B84" w:rsidRPr="00022BF2" w:rsidRDefault="009D5B84" w:rsidP="00022BF2">
      <w:pPr>
        <w:spacing w:line="240" w:lineRule="auto"/>
        <w:rPr>
          <w:rFonts w:cs="Times New Roman"/>
          <w:sz w:val="21"/>
          <w:szCs w:val="21"/>
          <w:lang w:val="uk-UA"/>
        </w:rPr>
      </w:pP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2.8. Приєднуючись до договору, Клієнт підтверджує, що він:</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2.8.1. в повній мірі ознайомився з умовами Договору та додатками до нього, в тому числі з Тарифами, Територіальними обмеженнями відносно користуван</w:t>
      </w:r>
      <w:r w:rsidR="005C080D" w:rsidRPr="00022BF2">
        <w:rPr>
          <w:rFonts w:cs="Times New Roman"/>
          <w:sz w:val="21"/>
          <w:szCs w:val="21"/>
          <w:lang w:val="uk-UA"/>
        </w:rPr>
        <w:t>ня ТЗ, Інструкцією по визначенню</w:t>
      </w:r>
      <w:r w:rsidRPr="00022BF2">
        <w:rPr>
          <w:rFonts w:cs="Times New Roman"/>
          <w:sz w:val="21"/>
          <w:szCs w:val="21"/>
          <w:lang w:val="uk-UA"/>
        </w:rPr>
        <w:t xml:space="preserve"> нормального зносу, Системою штрафів, розміщеними на Сайті і в Мобільному додатку (як за однією адресою, так і </w:t>
      </w:r>
      <w:r w:rsidR="005C080D" w:rsidRPr="00022BF2">
        <w:rPr>
          <w:rFonts w:cs="Times New Roman"/>
          <w:sz w:val="21"/>
          <w:szCs w:val="21"/>
          <w:lang w:val="uk-UA"/>
        </w:rPr>
        <w:t>за</w:t>
      </w:r>
      <w:r w:rsidRPr="00022BF2">
        <w:rPr>
          <w:rFonts w:cs="Times New Roman"/>
          <w:sz w:val="21"/>
          <w:szCs w:val="21"/>
          <w:lang w:val="uk-UA"/>
        </w:rPr>
        <w:t xml:space="preserve"> різними адресами в межах Сайту або Мобільного додатка), які є невід'ємною частиною Договору, з документами, вимогами і правилами, пов'язаними з виконанням цього Договору (в т.ч. документами третіх осіб);</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2.8.2. усвідомлює значення і сенс зазначених в п. 2.8.1 Договору документів;</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lastRenderedPageBreak/>
        <w:t>2.8.3. згоден зі змістом зазначених в п. 2.8.1 Договору документів і зобов'язується виконувати встановлені ними вимоги;</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2.8.4. надав дійсні персональні дані з метою укладання та виконання Договору;</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2.8.5. відповідає вимогам, що пред'являються до Клієнта Договором, і виключає використання ТЗ в разі, якщо він перестане відповідати цим вимогам;</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2.8.6. згоден з обробкою своїх персональних даних Виконавцем відповідно до Договору;</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 xml:space="preserve">2.8.7. згоден з розміщенням і використанням по відношенню </w:t>
      </w:r>
      <w:r w:rsidR="009942A6" w:rsidRPr="00022BF2">
        <w:rPr>
          <w:rFonts w:cs="Times New Roman"/>
          <w:sz w:val="21"/>
          <w:szCs w:val="21"/>
          <w:lang w:val="uk-UA"/>
        </w:rPr>
        <w:t>до себе в ТЗ</w:t>
      </w:r>
      <w:r w:rsidRPr="00022BF2">
        <w:rPr>
          <w:rFonts w:cs="Times New Roman"/>
          <w:sz w:val="21"/>
          <w:szCs w:val="21"/>
          <w:lang w:val="uk-UA"/>
        </w:rPr>
        <w:t xml:space="preserve"> систем і датчиків, які дозволяють відстежувати місцезнаходження ТЗ, а також можливі порушення Договору (датчик диму, GPS-маяк, </w:t>
      </w:r>
      <w:proofErr w:type="spellStart"/>
      <w:r w:rsidRPr="00022BF2">
        <w:rPr>
          <w:rFonts w:cs="Times New Roman"/>
          <w:sz w:val="21"/>
          <w:szCs w:val="21"/>
          <w:lang w:val="uk-UA"/>
        </w:rPr>
        <w:t>аудіозапис</w:t>
      </w:r>
      <w:proofErr w:type="spellEnd"/>
      <w:r w:rsidRPr="00022BF2">
        <w:rPr>
          <w:rFonts w:cs="Times New Roman"/>
          <w:sz w:val="21"/>
          <w:szCs w:val="21"/>
          <w:lang w:val="uk-UA"/>
        </w:rPr>
        <w:t xml:space="preserve">, відеоспостереження в салоні ТЗ та ін.), із записом розмов при зверненні до Служби технічної підтримки, використанням даних </w:t>
      </w:r>
      <w:proofErr w:type="spellStart"/>
      <w:r w:rsidRPr="00022BF2">
        <w:rPr>
          <w:rFonts w:cs="Times New Roman"/>
          <w:sz w:val="21"/>
          <w:szCs w:val="21"/>
          <w:lang w:val="uk-UA"/>
        </w:rPr>
        <w:t>геолокації</w:t>
      </w:r>
      <w:proofErr w:type="spellEnd"/>
      <w:r w:rsidRPr="00022BF2">
        <w:rPr>
          <w:rFonts w:cs="Times New Roman"/>
          <w:sz w:val="21"/>
          <w:szCs w:val="21"/>
          <w:lang w:val="uk-UA"/>
        </w:rPr>
        <w:t xml:space="preserve"> додатком </w:t>
      </w:r>
      <w:proofErr w:type="spellStart"/>
      <w:r w:rsidRPr="00022BF2">
        <w:rPr>
          <w:rFonts w:cs="Times New Roman"/>
          <w:sz w:val="21"/>
          <w:szCs w:val="21"/>
          <w:lang w:val="uk-UA"/>
        </w:rPr>
        <w:t>MobileCar</w:t>
      </w:r>
      <w:proofErr w:type="spellEnd"/>
      <w:r w:rsidRPr="00022BF2">
        <w:rPr>
          <w:rFonts w:cs="Times New Roman"/>
          <w:sz w:val="21"/>
          <w:szCs w:val="21"/>
          <w:lang w:val="uk-UA"/>
        </w:rPr>
        <w:t>;</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 xml:space="preserve">2.8.8. згоден з тим, що оцінка правомірності накладення штрафних санкцій, накладених органами влади за порушення чинного законодавства; збитків, завданих Виконавцю, їх розміру; збитку, нанесеного ТЗ, його розміру; витрат на ремонт і технічне обслуговування, їх розмірів; інших витрат і їх розмірів здійснюється на розсуд Виконавця, і приймає результати такої оцінки, а також вартість ремонту. Оцінка може здійснюватися на розсуд Виконавця як за допомогою незалежної експертизи, так і за допомогою оцінки збитку, вартості ремонту, виробленої в сервісному центрі (станції технічного </w:t>
      </w:r>
      <w:r w:rsidR="009942A6" w:rsidRPr="00022BF2">
        <w:rPr>
          <w:rFonts w:cs="Times New Roman"/>
          <w:sz w:val="21"/>
          <w:szCs w:val="21"/>
          <w:lang w:val="uk-UA"/>
        </w:rPr>
        <w:t>обслуговування) ТЗ</w:t>
      </w:r>
      <w:r w:rsidRPr="00022BF2">
        <w:rPr>
          <w:rFonts w:cs="Times New Roman"/>
          <w:sz w:val="21"/>
          <w:szCs w:val="21"/>
          <w:lang w:val="uk-UA"/>
        </w:rPr>
        <w:t>.</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2.9. При використанні ТЗ Клієнт зобов'язується дотримуватися вимог чинного законодавства Україн</w:t>
      </w:r>
      <w:r w:rsidR="000C0377" w:rsidRPr="00022BF2">
        <w:rPr>
          <w:rFonts w:cs="Times New Roman"/>
          <w:sz w:val="21"/>
          <w:szCs w:val="21"/>
          <w:lang w:val="uk-UA"/>
        </w:rPr>
        <w:t>и</w:t>
      </w:r>
      <w:r w:rsidRPr="00022BF2">
        <w:rPr>
          <w:rFonts w:cs="Times New Roman"/>
          <w:sz w:val="21"/>
          <w:szCs w:val="21"/>
          <w:lang w:val="uk-UA"/>
        </w:rPr>
        <w:t xml:space="preserve">, в тому числі ПДР, правила </w:t>
      </w:r>
      <w:proofErr w:type="spellStart"/>
      <w:r w:rsidRPr="00022BF2">
        <w:rPr>
          <w:rFonts w:cs="Times New Roman"/>
          <w:sz w:val="21"/>
          <w:szCs w:val="21"/>
          <w:lang w:val="uk-UA"/>
        </w:rPr>
        <w:t>парковки</w:t>
      </w:r>
      <w:proofErr w:type="spellEnd"/>
      <w:r w:rsidRPr="00022BF2">
        <w:rPr>
          <w:rFonts w:cs="Times New Roman"/>
          <w:sz w:val="21"/>
          <w:szCs w:val="21"/>
          <w:lang w:val="uk-UA"/>
        </w:rPr>
        <w:t>, а також умови Договору та додатків до нього, користуватися ТЗ з сумлінністю автовласника.</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 xml:space="preserve">2.10. Порядок користування ТЗ, вимоги до Клієнта і інші умови використання ТЗ містяться в Договорі, в додатках до нього, які є його невід'ємними частинами, в т.ч. в Правилах користування сервісом </w:t>
      </w:r>
      <w:proofErr w:type="spellStart"/>
      <w:r w:rsidRPr="00022BF2">
        <w:rPr>
          <w:rFonts w:cs="Times New Roman"/>
          <w:sz w:val="21"/>
          <w:szCs w:val="21"/>
          <w:lang w:val="uk-UA"/>
        </w:rPr>
        <w:t>каршерінга</w:t>
      </w:r>
      <w:proofErr w:type="spellEnd"/>
      <w:r w:rsidRPr="00022BF2">
        <w:rPr>
          <w:rFonts w:cs="Times New Roman"/>
          <w:sz w:val="21"/>
          <w:szCs w:val="21"/>
          <w:lang w:val="uk-UA"/>
        </w:rPr>
        <w:t xml:space="preserve">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(далі - Правила), Інструкції по визначенню нормального зносу. Умови акцій розміщуються на Сайті і в Мобільному додатку і є невід'ємною частиною Договору.</w:t>
      </w:r>
    </w:p>
    <w:p w:rsidR="009D5B84" w:rsidRPr="00022BF2" w:rsidRDefault="009D5B84" w:rsidP="00022BF2">
      <w:pPr>
        <w:spacing w:line="240" w:lineRule="auto"/>
        <w:rPr>
          <w:rFonts w:cs="Times New Roman"/>
          <w:sz w:val="21"/>
          <w:szCs w:val="21"/>
          <w:lang w:val="uk-UA"/>
        </w:rPr>
      </w:pPr>
    </w:p>
    <w:p w:rsidR="009D5B84" w:rsidRPr="00022BF2" w:rsidRDefault="009D5B84" w:rsidP="00022BF2">
      <w:pPr>
        <w:spacing w:line="240" w:lineRule="auto"/>
        <w:jc w:val="center"/>
        <w:rPr>
          <w:rFonts w:cs="Times New Roman"/>
          <w:b/>
          <w:sz w:val="21"/>
          <w:szCs w:val="21"/>
          <w:lang w:val="uk-UA"/>
        </w:rPr>
      </w:pPr>
      <w:r w:rsidRPr="00022BF2">
        <w:rPr>
          <w:rFonts w:cs="Times New Roman"/>
          <w:b/>
          <w:sz w:val="21"/>
          <w:szCs w:val="21"/>
          <w:lang w:val="uk-UA"/>
        </w:rPr>
        <w:t>Згода на обробку персональних даних</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2.11. Сторони погоджуються, що в зв'язку з виконанням цього Договору можлива передача один одному персональних даних суб'єктів персональних даних. Сторона, яка передає персональні дані, є власником своїх персональних даних та даних своїх представників в розумінні ЗУ «Про захист персональних даних »</w:t>
      </w:r>
      <w:r w:rsidR="00322163" w:rsidRPr="00022BF2">
        <w:rPr>
          <w:rFonts w:cs="Times New Roman"/>
          <w:sz w:val="21"/>
          <w:szCs w:val="21"/>
        </w:rPr>
        <w:t xml:space="preserve"> </w:t>
      </w:r>
      <w:r w:rsidRPr="00022BF2">
        <w:rPr>
          <w:rFonts w:cs="Times New Roman"/>
          <w:sz w:val="21"/>
          <w:szCs w:val="21"/>
          <w:lang w:val="uk-UA"/>
        </w:rPr>
        <w:t>(далі - Закон). Сторона, яка отримує персональні дані іншої Сторони, є третьою особою в розумінні Закону.</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2.11.1. Клієнт підтверджує і гарантує наступне:</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 Клієнт був належним чином повідомлений про свої права, мету обробки та осіб, яким ці дані можуть передаватися, відповідно до закону;</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 xml:space="preserve">- Клієнт дає свою згоду на обробку Виконавцем наданих їм (а також отриманих від будь-яких третіх осіб) своїх персональних даних: ПІБ, дата, місяць і рік народження, місце народження, серія і номер </w:t>
      </w:r>
      <w:r w:rsidR="009C1F90" w:rsidRPr="00022BF2">
        <w:rPr>
          <w:rFonts w:cs="Times New Roman"/>
          <w:sz w:val="21"/>
          <w:szCs w:val="21"/>
          <w:lang w:val="uk-UA"/>
        </w:rPr>
        <w:t xml:space="preserve">документа що </w:t>
      </w:r>
      <w:r w:rsidRPr="00022BF2">
        <w:rPr>
          <w:rFonts w:cs="Times New Roman"/>
          <w:sz w:val="21"/>
          <w:szCs w:val="21"/>
          <w:lang w:val="uk-UA"/>
        </w:rPr>
        <w:t>з</w:t>
      </w:r>
      <w:r w:rsidR="009C1F90" w:rsidRPr="00022BF2">
        <w:rPr>
          <w:rFonts w:cs="Times New Roman"/>
          <w:sz w:val="21"/>
          <w:szCs w:val="21"/>
          <w:lang w:val="uk-UA"/>
        </w:rPr>
        <w:t xml:space="preserve">асвідчує особу (або його </w:t>
      </w:r>
      <w:proofErr w:type="spellStart"/>
      <w:r w:rsidR="009C1F90" w:rsidRPr="00022BF2">
        <w:rPr>
          <w:rFonts w:cs="Times New Roman"/>
          <w:sz w:val="21"/>
          <w:szCs w:val="21"/>
          <w:lang w:val="uk-UA"/>
        </w:rPr>
        <w:t>замінюючого</w:t>
      </w:r>
      <w:proofErr w:type="spellEnd"/>
      <w:r w:rsidRPr="00022BF2">
        <w:rPr>
          <w:rFonts w:cs="Times New Roman"/>
          <w:sz w:val="21"/>
          <w:szCs w:val="21"/>
          <w:lang w:val="uk-UA"/>
        </w:rPr>
        <w:t xml:space="preserve">), відомості про адресу реєстрації за місцем проживання, дані водійського посвідчення, контактні дані, в тому числі (але не обмежуючись) номер телефону, адресу електронної пошти, дані про наявність (відсутність) медичних протипоказань до використання транспортного засобу, фотографія, дані про місце роботи, посади, а також інші персональні дані, пов'язані з укладенням та виконанням Договору, і підтверджує, що даючи таку згоду, діє по своїй волі і в своїх інтересах відповідно до Закону України «Про захист персональних </w:t>
      </w:r>
      <w:r w:rsidR="008F66A0" w:rsidRPr="00022BF2">
        <w:rPr>
          <w:rFonts w:cs="Times New Roman"/>
          <w:sz w:val="21"/>
          <w:szCs w:val="21"/>
          <w:lang w:val="uk-UA"/>
        </w:rPr>
        <w:t>даних</w:t>
      </w:r>
      <w:r w:rsidRPr="00022BF2">
        <w:rPr>
          <w:rFonts w:cs="Times New Roman"/>
          <w:sz w:val="21"/>
          <w:szCs w:val="21"/>
          <w:lang w:val="uk-UA"/>
        </w:rPr>
        <w:t>». Згода клієнта також може бути підтверджен</w:t>
      </w:r>
      <w:r w:rsidR="008F66A0" w:rsidRPr="00022BF2">
        <w:rPr>
          <w:rFonts w:cs="Times New Roman"/>
          <w:sz w:val="21"/>
          <w:szCs w:val="21"/>
          <w:lang w:val="uk-UA"/>
        </w:rPr>
        <w:t>а</w:t>
      </w:r>
      <w:r w:rsidRPr="00022BF2">
        <w:rPr>
          <w:rFonts w:cs="Times New Roman"/>
          <w:sz w:val="21"/>
          <w:szCs w:val="21"/>
          <w:lang w:val="uk-UA"/>
        </w:rPr>
        <w:t>, крім зазначеного пункту:</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 Документом на паперовому носії з реквізитами, що дозволяють ідентифікувати цей документ і фізична особа, в тому числі згода суб'єкта персональних даних на приєднання до Договору;</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 Здійсненням клієнтом операцій в рамках даного Договору;</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 Відміткою на електронній сторінці документа або в електронному файлі, що обробляється в інформаційній системі на основі документованих програмно-технічних рішень.</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 Клієнт надає свою згоду на використання його персональних даних для проведення статистичних досліджень. Результати таких досліджень можуть бути опубліковані будь-яким способом, а також передані третім особам без розкриття персональних даних клієнта.</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 Виконавець має право на зберігання і обробку персональних даних клієнта, отриманих із загальнодоступних джерел.</w:t>
      </w:r>
    </w:p>
    <w:p w:rsidR="009D5B84" w:rsidRPr="00022BF2" w:rsidRDefault="009D5B84" w:rsidP="00022BF2">
      <w:pPr>
        <w:spacing w:line="240" w:lineRule="auto"/>
        <w:rPr>
          <w:rFonts w:cs="Times New Roman"/>
          <w:sz w:val="21"/>
          <w:szCs w:val="21"/>
          <w:lang w:val="uk-UA"/>
        </w:rPr>
      </w:pPr>
      <w:r w:rsidRPr="00022BF2">
        <w:rPr>
          <w:rFonts w:cs="Times New Roman"/>
          <w:sz w:val="21"/>
          <w:szCs w:val="21"/>
          <w:lang w:val="uk-UA"/>
        </w:rPr>
        <w:t>- Будь-які персональні дані, які передаються Виконавцю, були попередньо отримані, обробляються і передаються відповідно до вимог чинного законодавства України в сфері захисту персональних даних відповідно до визначеної мети їх обробки без обмеження терміну зберігання і обробки персональних даних.</w:t>
      </w:r>
    </w:p>
    <w:p w:rsidR="0081137C" w:rsidRPr="00022BF2" w:rsidRDefault="0081137C" w:rsidP="00022BF2">
      <w:pPr>
        <w:spacing w:line="240" w:lineRule="auto"/>
        <w:rPr>
          <w:rFonts w:cs="Times New Roman"/>
          <w:sz w:val="21"/>
          <w:szCs w:val="21"/>
          <w:lang w:val="uk-UA"/>
        </w:rPr>
      </w:pPr>
      <w:r w:rsidRPr="00022BF2">
        <w:rPr>
          <w:rFonts w:cs="Times New Roman"/>
          <w:sz w:val="21"/>
          <w:szCs w:val="21"/>
          <w:lang w:val="uk-UA"/>
        </w:rPr>
        <w:t xml:space="preserve">2.11.2. Згода на обробку персональних даних дається Клієнтом для цілей укладення та виконання Договору, надання Виконавцем додаткових послуг, участі </w:t>
      </w:r>
      <w:r w:rsidR="008F66A0" w:rsidRPr="00022BF2">
        <w:rPr>
          <w:rFonts w:cs="Times New Roman"/>
          <w:sz w:val="21"/>
          <w:szCs w:val="21"/>
          <w:lang w:val="uk-UA"/>
        </w:rPr>
        <w:t xml:space="preserve">у </w:t>
      </w:r>
      <w:r w:rsidRPr="00022BF2">
        <w:rPr>
          <w:rFonts w:cs="Times New Roman"/>
          <w:sz w:val="21"/>
          <w:szCs w:val="21"/>
          <w:lang w:val="uk-UA"/>
        </w:rPr>
        <w:t>акціях</w:t>
      </w:r>
      <w:r w:rsidR="008F66A0" w:rsidRPr="00022BF2">
        <w:rPr>
          <w:rFonts w:cs="Times New Roman"/>
          <w:sz w:val="21"/>
          <w:szCs w:val="21"/>
          <w:lang w:val="uk-UA"/>
        </w:rPr>
        <w:t xml:space="preserve"> що проводяться Виконавцем</w:t>
      </w:r>
      <w:r w:rsidRPr="00022BF2">
        <w:rPr>
          <w:rFonts w:cs="Times New Roman"/>
          <w:sz w:val="21"/>
          <w:szCs w:val="21"/>
          <w:lang w:val="uk-UA"/>
        </w:rPr>
        <w:t xml:space="preserve">, опитуваннях, дослідженнях (включаючи, але не обмежуючись проведенням опитувань, досліджень за допомогою електронної, телефонного та стільникового зв'язку), прийняття рішень чи </w:t>
      </w:r>
      <w:r w:rsidRPr="00022BF2">
        <w:rPr>
          <w:rFonts w:cs="Times New Roman"/>
          <w:sz w:val="21"/>
          <w:szCs w:val="21"/>
          <w:lang w:val="uk-UA"/>
        </w:rPr>
        <w:lastRenderedPageBreak/>
        <w:t>вчинення інших дій, що породжують юридичні наслідки щодо Клієнта або інших осіб, уявлення Клієнту інформації про надавані Виконавцем послуги, наданням Виконавцем консультаційних послуг, в тому числі з метою укладення Клієнтом в подальшому договорів / угод з іншими особами з метою виконання Договору, і поширюється на інформацію, зазначену в пункті 2.11 Договору. Крім цього метою обробки персональних даних клієнта є реалізація відносин у сфері надання послуг за даним договором, комерційної діяльності Виконавця, дотримання вимог чинно</w:t>
      </w:r>
      <w:r w:rsidR="00061B05" w:rsidRPr="00022BF2">
        <w:rPr>
          <w:rFonts w:cs="Times New Roman"/>
          <w:sz w:val="21"/>
          <w:szCs w:val="21"/>
          <w:lang w:val="uk-UA"/>
        </w:rPr>
        <w:t>го законодавства України, в т.ч</w:t>
      </w:r>
      <w:r w:rsidR="00084EDA" w:rsidRPr="00022BF2">
        <w:rPr>
          <w:rFonts w:cs="Times New Roman"/>
          <w:sz w:val="21"/>
          <w:szCs w:val="21"/>
          <w:lang w:val="uk-UA"/>
        </w:rPr>
        <w:t>. в</w:t>
      </w:r>
      <w:r w:rsidRPr="00022BF2">
        <w:rPr>
          <w:rFonts w:cs="Times New Roman"/>
          <w:sz w:val="21"/>
          <w:szCs w:val="21"/>
          <w:lang w:val="uk-UA"/>
        </w:rPr>
        <w:t>имог Закону України «Про банки і банківську діяльність», Закону України «Про запобігання та протидію легалізації (відмивання) доходів, одержаних злочинним шляхом, або фінансуванню тероризму », Правил зберігання, захисту, використання та розкриття банківської таємниці, затверджених Постановою Правління Національного банку України № 267 від 14.07.2006 та інших нормативно-правових актів, що регулюють діяльність Виконавця і його партнерів-третіх осіб.</w:t>
      </w:r>
    </w:p>
    <w:p w:rsidR="0081137C" w:rsidRPr="00022BF2" w:rsidRDefault="0081137C" w:rsidP="00022BF2">
      <w:pPr>
        <w:spacing w:line="240" w:lineRule="auto"/>
        <w:rPr>
          <w:rFonts w:cs="Times New Roman"/>
          <w:sz w:val="21"/>
          <w:szCs w:val="21"/>
          <w:lang w:val="uk-UA"/>
        </w:rPr>
      </w:pPr>
      <w:r w:rsidRPr="00022BF2">
        <w:rPr>
          <w:rFonts w:cs="Times New Roman"/>
          <w:sz w:val="21"/>
          <w:szCs w:val="21"/>
          <w:lang w:val="uk-UA"/>
        </w:rPr>
        <w:t>2.11.3. Обробка персональних даних Клієнта здійснюється Виконавцем в обсязі, який необхідний для досягнення кожної з перерахованих вище цілей, наступними можливими способами: збір, запис (в тому числі на електронні носії), систематизація, накопичення, зберігання, складання переліків, маркування, уточнення (оновлення, зміна), витяг, використання, передача (поширення, надання, доступ), знеособлення, блокування, видалення, знищення, отримання зображення шляхом фотографування, а також здійснення будь-яких інших дій з персональними даними Клієнта з урахуванням діючого законодавства України. Обробка здійснюється як за допомогою засобів автоматизації, так і без використання таких засобів.</w:t>
      </w:r>
    </w:p>
    <w:p w:rsidR="0081137C" w:rsidRPr="00022BF2" w:rsidRDefault="0081137C" w:rsidP="00022BF2">
      <w:pPr>
        <w:spacing w:line="240" w:lineRule="auto"/>
        <w:rPr>
          <w:rFonts w:cs="Times New Roman"/>
          <w:sz w:val="21"/>
          <w:szCs w:val="21"/>
          <w:lang w:val="uk-UA"/>
        </w:rPr>
      </w:pPr>
      <w:r w:rsidRPr="00022BF2">
        <w:rPr>
          <w:rFonts w:cs="Times New Roman"/>
          <w:sz w:val="21"/>
          <w:szCs w:val="21"/>
          <w:lang w:val="uk-UA"/>
        </w:rPr>
        <w:t xml:space="preserve">2.11.4. Клієнт визнає і підтверджує, що Виконавець має право на передачу персональних даних клієнта розпорядникам баз персональних даних, а також третім особам, якщо цього вимагає захист прав і законних інтересів суб'єкта персональних даних або інших осіб. У разі необхідності надання персональних даних для досягнення зазначених вище цілей третій особі (в тому числі органам влади), а так само як при залученні третіх осіб до виконання робіт (надання послуг), передбачених Договором, передачі Виконавцем належних йому функцій і повноважень іншій особі (відступлення, в тому числі для розгляду можливості поступки і прийняття рішення про передачу, стягненню заборгованості та ін.), Виконавець має право без отримання додаткової згоди з боку Клієнта в необхідному обсязі розкривати для здійснення вищевказаних дій інформацію про Клієнта особисто (включаючи персональні дані) таким третім особам, їх агентам і іншим уповноваженим ними особам, а також представляти таким особам відповідні документи, </w:t>
      </w:r>
      <w:r w:rsidR="00CF7FA5" w:rsidRPr="00022BF2">
        <w:rPr>
          <w:rFonts w:cs="Times New Roman"/>
          <w:sz w:val="21"/>
          <w:szCs w:val="21"/>
          <w:lang w:val="uk-UA"/>
        </w:rPr>
        <w:t xml:space="preserve">що </w:t>
      </w:r>
      <w:r w:rsidRPr="00022BF2">
        <w:rPr>
          <w:rFonts w:cs="Times New Roman"/>
          <w:sz w:val="21"/>
          <w:szCs w:val="21"/>
          <w:lang w:val="uk-UA"/>
        </w:rPr>
        <w:t>містять таку інформацію, з дотриманням вимог законодавства України. Дозвіл може бути підтверджено в тому числі за допомогою SMS-повідомлень, діалогу з оператором, поштових листів, телеграм, голосових повідомлень, повідомлень по електронній пошті, введенням в мережі Інтернет отриманого від Виконавця або його уповноважених осіб пароля та інших засобів комунікації.</w:t>
      </w:r>
    </w:p>
    <w:p w:rsidR="0081137C" w:rsidRPr="00022BF2" w:rsidRDefault="0081137C" w:rsidP="00022BF2">
      <w:pPr>
        <w:spacing w:line="240" w:lineRule="auto"/>
        <w:rPr>
          <w:rFonts w:cs="Times New Roman"/>
          <w:sz w:val="21"/>
          <w:szCs w:val="21"/>
          <w:lang w:val="uk-UA"/>
        </w:rPr>
      </w:pPr>
      <w:r w:rsidRPr="00022BF2">
        <w:rPr>
          <w:rFonts w:cs="Times New Roman"/>
          <w:sz w:val="21"/>
          <w:szCs w:val="21"/>
          <w:lang w:val="uk-UA"/>
        </w:rPr>
        <w:t>2.11.5. Клієнт визнає і підтверджує, що дан</w:t>
      </w:r>
      <w:r w:rsidR="00460CBC" w:rsidRPr="00022BF2">
        <w:rPr>
          <w:rFonts w:cs="Times New Roman"/>
          <w:sz w:val="21"/>
          <w:szCs w:val="21"/>
          <w:lang w:val="uk-UA"/>
        </w:rPr>
        <w:t>а</w:t>
      </w:r>
      <w:r w:rsidRPr="00022BF2">
        <w:rPr>
          <w:rFonts w:cs="Times New Roman"/>
          <w:sz w:val="21"/>
          <w:szCs w:val="21"/>
          <w:lang w:val="uk-UA"/>
        </w:rPr>
        <w:t xml:space="preserve"> згод</w:t>
      </w:r>
      <w:r w:rsidR="00460CBC" w:rsidRPr="00022BF2">
        <w:rPr>
          <w:rFonts w:cs="Times New Roman"/>
          <w:sz w:val="21"/>
          <w:szCs w:val="21"/>
          <w:lang w:val="uk-UA"/>
        </w:rPr>
        <w:t>а</w:t>
      </w:r>
      <w:r w:rsidRPr="00022BF2">
        <w:rPr>
          <w:rFonts w:cs="Times New Roman"/>
          <w:sz w:val="21"/>
          <w:szCs w:val="21"/>
          <w:lang w:val="uk-UA"/>
        </w:rPr>
        <w:t xml:space="preserve"> на обробку персональних даних Клієнта вважається виданим їм будь-яким третім особам, і будь-які такі треті особи мають право на обробку персональних даних на підставі </w:t>
      </w:r>
      <w:r w:rsidR="00460CBC" w:rsidRPr="00022BF2">
        <w:rPr>
          <w:rFonts w:cs="Times New Roman"/>
          <w:sz w:val="21"/>
          <w:szCs w:val="21"/>
          <w:lang w:val="uk-UA"/>
        </w:rPr>
        <w:t>даної У</w:t>
      </w:r>
      <w:r w:rsidRPr="00022BF2">
        <w:rPr>
          <w:rFonts w:cs="Times New Roman"/>
          <w:sz w:val="21"/>
          <w:szCs w:val="21"/>
          <w:lang w:val="uk-UA"/>
        </w:rPr>
        <w:t>годи.</w:t>
      </w:r>
    </w:p>
    <w:p w:rsidR="0081137C" w:rsidRPr="00022BF2" w:rsidRDefault="0081137C" w:rsidP="00022BF2">
      <w:pPr>
        <w:spacing w:line="240" w:lineRule="auto"/>
        <w:rPr>
          <w:rFonts w:cs="Times New Roman"/>
          <w:sz w:val="21"/>
          <w:szCs w:val="21"/>
          <w:lang w:val="uk-UA"/>
        </w:rPr>
      </w:pPr>
      <w:r w:rsidRPr="00022BF2">
        <w:rPr>
          <w:rFonts w:cs="Times New Roman"/>
          <w:sz w:val="21"/>
          <w:szCs w:val="21"/>
          <w:lang w:val="uk-UA"/>
        </w:rPr>
        <w:t xml:space="preserve">2.11.6. Клієнт визнає і підтверджує, що в разі розгляду Виконавцем питань поступки прав за укладеними з Клієнтом Договорами (пункт 2.11.1 Договору) третім особам або при залученні Виконавцем третіх осіб для вчинення дій, спрямованих на стягнення заборгованості Клієнта, згоду на передачу його персональних даних та даних про його </w:t>
      </w:r>
      <w:r w:rsidR="00771F47" w:rsidRPr="00022BF2">
        <w:rPr>
          <w:rFonts w:cs="Times New Roman"/>
          <w:sz w:val="21"/>
          <w:szCs w:val="21"/>
          <w:lang w:val="uk-UA"/>
        </w:rPr>
        <w:t>Договір</w:t>
      </w:r>
      <w:r w:rsidRPr="00022BF2">
        <w:rPr>
          <w:rFonts w:cs="Times New Roman"/>
          <w:sz w:val="21"/>
          <w:szCs w:val="21"/>
          <w:lang w:val="uk-UA"/>
        </w:rPr>
        <w:t xml:space="preserve"> таким третім особам вважається наданим Клієнтом Виконавцю. У разі поступки прав за цим Договором Виконавець має право не направляти Клієнту повідомлення про це. Цим Клієнт погоджується не отримувати будь-яких повідомлень про </w:t>
      </w:r>
      <w:r w:rsidR="00771F47" w:rsidRPr="00022BF2">
        <w:rPr>
          <w:rFonts w:cs="Times New Roman"/>
          <w:sz w:val="21"/>
          <w:szCs w:val="21"/>
          <w:lang w:val="uk-UA"/>
        </w:rPr>
        <w:t xml:space="preserve">вчинену </w:t>
      </w:r>
      <w:r w:rsidRPr="00022BF2">
        <w:rPr>
          <w:rFonts w:cs="Times New Roman"/>
          <w:sz w:val="21"/>
          <w:szCs w:val="21"/>
          <w:lang w:val="uk-UA"/>
        </w:rPr>
        <w:t>Виконавцем поступку відповідно до цього пункту Договору.</w:t>
      </w:r>
    </w:p>
    <w:p w:rsidR="003A252A" w:rsidRPr="00022BF2" w:rsidRDefault="003A252A" w:rsidP="00022BF2">
      <w:pPr>
        <w:spacing w:line="240" w:lineRule="auto"/>
        <w:rPr>
          <w:rFonts w:cs="Times New Roman"/>
          <w:sz w:val="21"/>
          <w:szCs w:val="21"/>
          <w:lang w:val="uk-UA"/>
        </w:rPr>
      </w:pPr>
    </w:p>
    <w:p w:rsidR="003A252A" w:rsidRPr="00022BF2" w:rsidRDefault="003A252A" w:rsidP="00022BF2">
      <w:pPr>
        <w:spacing w:line="240" w:lineRule="auto"/>
        <w:jc w:val="center"/>
        <w:rPr>
          <w:rFonts w:cs="Times New Roman"/>
          <w:b/>
          <w:sz w:val="21"/>
          <w:szCs w:val="21"/>
          <w:lang w:val="uk-UA"/>
        </w:rPr>
      </w:pPr>
      <w:r w:rsidRPr="00022BF2">
        <w:rPr>
          <w:rFonts w:cs="Times New Roman"/>
          <w:b/>
          <w:sz w:val="21"/>
          <w:szCs w:val="21"/>
          <w:lang w:val="uk-UA"/>
        </w:rPr>
        <w:t>Укладання договору</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2.12. Укладання Договору між Виконавцем і Клієнтом здійснюється шляхом приєднання Клієнта до викладеним в Договорі умов відповідно до статті 634 Цивільного кодексу України. Згода Клієнта з умовами Договору та додатків до нього є повним і безумовним.</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 xml:space="preserve">2.13. Цей Договір підписаний з використанням електронного цифрового підпису в порядку, передбаченому Законом України «Про електронні документи та електронний документообіг» та «Про </w:t>
      </w:r>
      <w:r w:rsidR="00E50C82" w:rsidRPr="00022BF2">
        <w:rPr>
          <w:rFonts w:cs="Times New Roman"/>
          <w:sz w:val="21"/>
          <w:szCs w:val="21"/>
          <w:lang w:val="uk-UA"/>
        </w:rPr>
        <w:t>електронний цифровий підпис</w:t>
      </w:r>
      <w:r w:rsidRPr="00022BF2">
        <w:rPr>
          <w:rFonts w:cs="Times New Roman"/>
          <w:sz w:val="21"/>
          <w:szCs w:val="21"/>
          <w:lang w:val="uk-UA"/>
        </w:rPr>
        <w:t>».</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 xml:space="preserve">2.14. Договір вважається укладеним Сторонами з моменту отримання Клієнтом статусу (схвалений) </w:t>
      </w:r>
      <w:r w:rsidR="008D3341" w:rsidRPr="00022BF2">
        <w:rPr>
          <w:rFonts w:cs="Times New Roman"/>
          <w:sz w:val="21"/>
          <w:szCs w:val="21"/>
          <w:lang w:val="uk-UA"/>
        </w:rPr>
        <w:t>(б</w:t>
      </w:r>
      <w:r w:rsidRPr="00022BF2">
        <w:rPr>
          <w:rFonts w:cs="Times New Roman"/>
          <w:sz w:val="21"/>
          <w:szCs w:val="21"/>
          <w:lang w:val="uk-UA"/>
        </w:rPr>
        <w:t xml:space="preserve">езпосередньо, через подачу заявки в додатку). </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У випадках, передбачених Договором (в т.ч. для певних Тарифів), підтвердження приєднання, знайомство з умовами Договору, згода Клієнта з умовами Договору та додатками до нього, згода Клієнта на обов'язкове виконання Договору та додатків до нього, згода на обробку персональних даних вважаються належним чином даними Клієнтом Виконавцю, а Договір між Клієнтом та Виконавцем вважається укладеним при здійсненні Клієнтом сукупності таких дій з використанням спеціальних можливостей Мобільного додатк</w:t>
      </w:r>
      <w:r w:rsidR="00F91A93" w:rsidRPr="00022BF2">
        <w:rPr>
          <w:rFonts w:cs="Times New Roman"/>
          <w:sz w:val="21"/>
          <w:szCs w:val="21"/>
          <w:lang w:val="uk-UA"/>
        </w:rPr>
        <w:t>у</w:t>
      </w:r>
      <w:r w:rsidRPr="00022BF2">
        <w:rPr>
          <w:rFonts w:cs="Times New Roman"/>
          <w:sz w:val="21"/>
          <w:szCs w:val="21"/>
          <w:lang w:val="uk-UA"/>
        </w:rPr>
        <w:t xml:space="preserve"> або Сайту:</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 Заповнення реєстраційної форми через оригінальне мобільний додаток.</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lastRenderedPageBreak/>
        <w:t>- Проставлення відмітки у відповідному полі при реєстрації нового клієнта через оригінальн</w:t>
      </w:r>
      <w:r w:rsidR="00F91A93" w:rsidRPr="00022BF2">
        <w:rPr>
          <w:rFonts w:cs="Times New Roman"/>
          <w:sz w:val="21"/>
          <w:szCs w:val="21"/>
          <w:lang w:val="uk-UA"/>
        </w:rPr>
        <w:t>ий</w:t>
      </w:r>
      <w:r w:rsidRPr="00022BF2">
        <w:rPr>
          <w:rFonts w:cs="Times New Roman"/>
          <w:sz w:val="21"/>
          <w:szCs w:val="21"/>
          <w:lang w:val="uk-UA"/>
        </w:rPr>
        <w:t xml:space="preserve"> мобільний додаток </w:t>
      </w:r>
      <w:proofErr w:type="spellStart"/>
      <w:r w:rsidRPr="00022BF2">
        <w:rPr>
          <w:rFonts w:cs="Times New Roman"/>
          <w:sz w:val="21"/>
          <w:szCs w:val="21"/>
          <w:lang w:val="uk-UA"/>
        </w:rPr>
        <w:t>MobileCar</w:t>
      </w:r>
      <w:proofErr w:type="spellEnd"/>
      <w:r w:rsidRPr="00022BF2">
        <w:rPr>
          <w:rFonts w:cs="Times New Roman"/>
          <w:sz w:val="21"/>
          <w:szCs w:val="21"/>
          <w:lang w:val="uk-UA"/>
        </w:rPr>
        <w:t>.</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 Коректне введення даних платіжної картки;</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 Підписан</w:t>
      </w:r>
      <w:r w:rsidR="004963DB" w:rsidRPr="00022BF2">
        <w:rPr>
          <w:rFonts w:cs="Times New Roman"/>
          <w:sz w:val="21"/>
          <w:szCs w:val="21"/>
          <w:lang w:val="uk-UA"/>
        </w:rPr>
        <w:t xml:space="preserve">е </w:t>
      </w:r>
      <w:r w:rsidRPr="00022BF2">
        <w:rPr>
          <w:rFonts w:cs="Times New Roman"/>
          <w:sz w:val="21"/>
          <w:szCs w:val="21"/>
          <w:lang w:val="uk-UA"/>
        </w:rPr>
        <w:t>Клієнтом Підтвердження про приєднання</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Після вчинення зазначених дій і приєднання до цього Договору Клієнт не може посилатися на те, що ві</w:t>
      </w:r>
      <w:r w:rsidR="00913255" w:rsidRPr="00022BF2">
        <w:rPr>
          <w:rFonts w:cs="Times New Roman"/>
          <w:sz w:val="21"/>
          <w:szCs w:val="21"/>
          <w:lang w:val="uk-UA"/>
        </w:rPr>
        <w:t>н не ознайомлений з Договором і/</w:t>
      </w:r>
      <w:r w:rsidRPr="00022BF2">
        <w:rPr>
          <w:rFonts w:cs="Times New Roman"/>
          <w:sz w:val="21"/>
          <w:szCs w:val="21"/>
          <w:lang w:val="uk-UA"/>
        </w:rPr>
        <w:t>або додатками до нього (повністю або частково), або не визнає їх обов'язковість в договірних відносинах.</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2.15. Клієнт розуміє і погоджується з тим, що Підтвердження приєднання є одностороннім документом, в зв'язку з чим підпис представника Виконавця на ньому не є обов'язков</w:t>
      </w:r>
      <w:r w:rsidR="00964B9C" w:rsidRPr="00022BF2">
        <w:rPr>
          <w:rFonts w:cs="Times New Roman"/>
          <w:sz w:val="21"/>
          <w:szCs w:val="21"/>
          <w:lang w:val="uk-UA"/>
        </w:rPr>
        <w:t xml:space="preserve">им </w:t>
      </w:r>
      <w:r w:rsidRPr="00022BF2">
        <w:rPr>
          <w:rFonts w:cs="Times New Roman"/>
          <w:sz w:val="21"/>
          <w:szCs w:val="21"/>
          <w:lang w:val="uk-UA"/>
        </w:rPr>
        <w:t>в силу закону.</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Крім цього, підтвердженням приєднання до умов Договору (укладанням Договору) з боку Клієнта є також завершення реєстрації клієнта в Мобільному додатку і вчинення з використанням функціональних можливостей Мобільного додатки дій, спрямованих на отримання в користування ТЗ (заявка н</w:t>
      </w:r>
      <w:r w:rsidR="009942A6" w:rsidRPr="00022BF2">
        <w:rPr>
          <w:rFonts w:cs="Times New Roman"/>
          <w:sz w:val="21"/>
          <w:szCs w:val="21"/>
          <w:lang w:val="uk-UA"/>
        </w:rPr>
        <w:t>а користування ТЗ, бронювання ТЗ</w:t>
      </w:r>
      <w:r w:rsidRPr="00022BF2">
        <w:rPr>
          <w:rFonts w:cs="Times New Roman"/>
          <w:sz w:val="21"/>
          <w:szCs w:val="21"/>
          <w:lang w:val="uk-UA"/>
        </w:rPr>
        <w:t xml:space="preserve">). </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 xml:space="preserve">У разі, якщо особа отримала доступ до функціональних можливостей Мобільного додатки без зазначених у цьому розділі підстав, вона негайно повідомляє про це Виконавця і зобов'язується не використовувати можливості, відкриті таким доступом. В іншому випадку всі дії, вчинені від імені даної особи з </w:t>
      </w:r>
      <w:r w:rsidR="00CC1F29" w:rsidRPr="00022BF2">
        <w:rPr>
          <w:rFonts w:cs="Times New Roman"/>
          <w:sz w:val="21"/>
          <w:szCs w:val="21"/>
          <w:lang w:val="uk-UA"/>
        </w:rPr>
        <w:t>використанням Мобільного додатка</w:t>
      </w:r>
      <w:r w:rsidRPr="00022BF2">
        <w:rPr>
          <w:rFonts w:cs="Times New Roman"/>
          <w:sz w:val="21"/>
          <w:szCs w:val="21"/>
          <w:lang w:val="uk-UA"/>
        </w:rPr>
        <w:t>, будуть розцінюватися як дії, вчинені</w:t>
      </w:r>
      <w:r w:rsidR="00CC1F29" w:rsidRPr="00022BF2">
        <w:rPr>
          <w:rFonts w:cs="Times New Roman"/>
          <w:sz w:val="21"/>
          <w:szCs w:val="21"/>
          <w:lang w:val="uk-UA"/>
        </w:rPr>
        <w:t xml:space="preserve"> безпосередньо цією особою</w:t>
      </w:r>
      <w:r w:rsidRPr="00022BF2">
        <w:rPr>
          <w:rFonts w:cs="Times New Roman"/>
          <w:sz w:val="21"/>
          <w:szCs w:val="21"/>
          <w:lang w:val="uk-UA"/>
        </w:rPr>
        <w:t>.</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2.16. Приєднання до Договору означає можливість (за винятком</w:t>
      </w:r>
      <w:r w:rsidR="00794EE1" w:rsidRPr="00022BF2">
        <w:rPr>
          <w:rFonts w:cs="Times New Roman"/>
          <w:sz w:val="21"/>
          <w:szCs w:val="21"/>
          <w:lang w:val="uk-UA"/>
        </w:rPr>
        <w:t xml:space="preserve"> випадків блокування О</w:t>
      </w:r>
      <w:r w:rsidRPr="00022BF2">
        <w:rPr>
          <w:rFonts w:cs="Times New Roman"/>
          <w:sz w:val="21"/>
          <w:szCs w:val="21"/>
          <w:lang w:val="uk-UA"/>
        </w:rPr>
        <w:t xml:space="preserve">блікового </w:t>
      </w:r>
      <w:r w:rsidR="00794EE1" w:rsidRPr="00022BF2">
        <w:rPr>
          <w:rFonts w:cs="Times New Roman"/>
          <w:sz w:val="21"/>
          <w:szCs w:val="21"/>
          <w:lang w:val="uk-UA"/>
        </w:rPr>
        <w:t>запису</w:t>
      </w:r>
      <w:r w:rsidRPr="00022BF2">
        <w:rPr>
          <w:rFonts w:cs="Times New Roman"/>
          <w:sz w:val="21"/>
          <w:szCs w:val="21"/>
          <w:lang w:val="uk-UA"/>
        </w:rPr>
        <w:t xml:space="preserve"> відповідно до Договору) Клієнта використовувати транспортні засоби за Договором в межах будь-якої Дозволеної зони. При цьому Клієнт погоджується з тим, що окремі умови (в т.ч. Тарифи, територіальні обмеження, вимоги до клієнта, права і обов'язки та ін.) можуть відрізнятися в різних Дозволених зонах.</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2.17. Цей Договір може поширюватися:</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2.17.1. в електронній формі:</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 xml:space="preserve">• шляхом розміщення файлу, що містить електронний образ з текстом Договору, на офіційному Сайті Виконавця в мережі Інтернет за адресою  </w:t>
      </w:r>
      <w:hyperlink r:id="rId8" w:history="1">
        <w:r w:rsidRPr="00022BF2">
          <w:rPr>
            <w:rStyle w:val="a3"/>
            <w:rFonts w:cs="Times New Roman"/>
            <w:sz w:val="21"/>
            <w:szCs w:val="21"/>
            <w:lang w:val="uk-UA"/>
          </w:rPr>
          <w:t>http://MobileCar.com.ua/wp-content/uploads/2017/06/Договор-Мобилкар.pdf</w:t>
        </w:r>
      </w:hyperlink>
      <w:r w:rsidRPr="00022BF2">
        <w:rPr>
          <w:rFonts w:cs="Times New Roman"/>
          <w:sz w:val="21"/>
          <w:szCs w:val="21"/>
          <w:lang w:val="uk-UA"/>
        </w:rPr>
        <w:t xml:space="preserve"> </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 по електронній пошті - у вигляді файлу, що містить електронний образ з текстом Договору.</w:t>
      </w:r>
    </w:p>
    <w:p w:rsidR="003A252A" w:rsidRPr="00022BF2" w:rsidRDefault="003A252A" w:rsidP="00022BF2">
      <w:pPr>
        <w:spacing w:line="240" w:lineRule="auto"/>
        <w:rPr>
          <w:rFonts w:cs="Times New Roman"/>
          <w:sz w:val="21"/>
          <w:szCs w:val="21"/>
          <w:lang w:val="uk-UA"/>
        </w:rPr>
      </w:pPr>
    </w:p>
    <w:p w:rsidR="003A252A" w:rsidRPr="00022BF2" w:rsidRDefault="003A252A" w:rsidP="00022BF2">
      <w:pPr>
        <w:spacing w:line="240" w:lineRule="auto"/>
        <w:jc w:val="center"/>
        <w:rPr>
          <w:rFonts w:cs="Times New Roman"/>
          <w:b/>
          <w:sz w:val="21"/>
          <w:szCs w:val="21"/>
          <w:lang w:val="uk-UA"/>
        </w:rPr>
      </w:pPr>
      <w:r w:rsidRPr="00022BF2">
        <w:rPr>
          <w:rFonts w:cs="Times New Roman"/>
          <w:b/>
          <w:sz w:val="21"/>
          <w:szCs w:val="21"/>
          <w:lang w:val="uk-UA"/>
        </w:rPr>
        <w:t>Повідомлення</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2.18. Будь-яка інформація передається Клієнту наступними способами, за вибором Виконавця:</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 шляхом розміщення на Сайті Виконавця в мережі Інтернет (http://MobileCar.com.ua), або</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 шляхом направлення пи</w:t>
      </w:r>
      <w:r w:rsidR="006A6928" w:rsidRPr="00022BF2">
        <w:rPr>
          <w:rFonts w:cs="Times New Roman"/>
          <w:sz w:val="21"/>
          <w:szCs w:val="21"/>
          <w:lang w:val="uk-UA"/>
        </w:rPr>
        <w:t>сьмових повідомлень за вказаною</w:t>
      </w:r>
      <w:r w:rsidRPr="00022BF2">
        <w:rPr>
          <w:rFonts w:cs="Times New Roman"/>
          <w:sz w:val="21"/>
          <w:szCs w:val="21"/>
          <w:lang w:val="uk-UA"/>
        </w:rPr>
        <w:t xml:space="preserve"> Клієнтом</w:t>
      </w:r>
      <w:r w:rsidR="006558D1" w:rsidRPr="00022BF2">
        <w:rPr>
          <w:rFonts w:cs="Times New Roman"/>
          <w:sz w:val="21"/>
          <w:szCs w:val="21"/>
          <w:lang w:val="uk-UA"/>
        </w:rPr>
        <w:t xml:space="preserve"> адресою електронної пошти, або </w:t>
      </w:r>
      <w:r w:rsidRPr="00022BF2">
        <w:rPr>
          <w:rFonts w:cs="Times New Roman"/>
          <w:sz w:val="21"/>
          <w:szCs w:val="21"/>
          <w:lang w:val="uk-UA"/>
        </w:rPr>
        <w:t>шляхом направлення SMS-повідомлень за вказан</w:t>
      </w:r>
      <w:r w:rsidR="006A6928" w:rsidRPr="00022BF2">
        <w:rPr>
          <w:rFonts w:cs="Times New Roman"/>
          <w:sz w:val="21"/>
          <w:szCs w:val="21"/>
          <w:lang w:val="uk-UA"/>
        </w:rPr>
        <w:t>им</w:t>
      </w:r>
      <w:r w:rsidRPr="00022BF2">
        <w:rPr>
          <w:rFonts w:cs="Times New Roman"/>
          <w:sz w:val="21"/>
          <w:szCs w:val="21"/>
          <w:lang w:val="uk-UA"/>
        </w:rPr>
        <w:t xml:space="preserve"> Клієнтом Контактн</w:t>
      </w:r>
      <w:r w:rsidR="006A6928" w:rsidRPr="00022BF2">
        <w:rPr>
          <w:rFonts w:cs="Times New Roman"/>
          <w:sz w:val="21"/>
          <w:szCs w:val="21"/>
          <w:lang w:val="uk-UA"/>
        </w:rPr>
        <w:t>им</w:t>
      </w:r>
      <w:r w:rsidRPr="00022BF2">
        <w:rPr>
          <w:rFonts w:cs="Times New Roman"/>
          <w:sz w:val="21"/>
          <w:szCs w:val="21"/>
          <w:lang w:val="uk-UA"/>
        </w:rPr>
        <w:t xml:space="preserve"> номер</w:t>
      </w:r>
      <w:r w:rsidR="006A6928" w:rsidRPr="00022BF2">
        <w:rPr>
          <w:rFonts w:cs="Times New Roman"/>
          <w:sz w:val="21"/>
          <w:szCs w:val="21"/>
          <w:lang w:val="uk-UA"/>
        </w:rPr>
        <w:t>ом</w:t>
      </w:r>
      <w:r w:rsidRPr="00022BF2">
        <w:rPr>
          <w:rFonts w:cs="Times New Roman"/>
          <w:sz w:val="21"/>
          <w:szCs w:val="21"/>
          <w:lang w:val="uk-UA"/>
        </w:rPr>
        <w:t xml:space="preserve"> мобільного телефону, або</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 шляхом направлення відповідної інформації в організа</w:t>
      </w:r>
      <w:r w:rsidR="006558D1" w:rsidRPr="00022BF2">
        <w:rPr>
          <w:rFonts w:cs="Times New Roman"/>
          <w:sz w:val="21"/>
          <w:szCs w:val="21"/>
          <w:lang w:val="uk-UA"/>
        </w:rPr>
        <w:t xml:space="preserve">цію, з якою Виконавцем укладено </w:t>
      </w:r>
      <w:r w:rsidRPr="00022BF2">
        <w:rPr>
          <w:rFonts w:cs="Times New Roman"/>
          <w:sz w:val="21"/>
          <w:szCs w:val="21"/>
          <w:lang w:val="uk-UA"/>
        </w:rPr>
        <w:t>Угод</w:t>
      </w:r>
      <w:r w:rsidR="006A6928" w:rsidRPr="00022BF2">
        <w:rPr>
          <w:rFonts w:cs="Times New Roman"/>
          <w:sz w:val="21"/>
          <w:szCs w:val="21"/>
          <w:lang w:val="uk-UA"/>
        </w:rPr>
        <w:t>у</w:t>
      </w:r>
      <w:r w:rsidRPr="00022BF2">
        <w:rPr>
          <w:rFonts w:cs="Times New Roman"/>
          <w:sz w:val="21"/>
          <w:szCs w:val="21"/>
          <w:lang w:val="uk-UA"/>
        </w:rPr>
        <w:t>, якщо Клієнт є працівником цієї компанії, або</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 іншим загальнодоступним способом.</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 xml:space="preserve">2.19. Клієнт погоджується з тим, що Виконавець має право дзвонити і </w:t>
      </w:r>
      <w:r w:rsidR="006558D1" w:rsidRPr="00022BF2">
        <w:rPr>
          <w:rFonts w:cs="Times New Roman"/>
          <w:sz w:val="21"/>
          <w:szCs w:val="21"/>
          <w:lang w:val="uk-UA"/>
        </w:rPr>
        <w:t xml:space="preserve">відправляти на Контактний номер </w:t>
      </w:r>
      <w:r w:rsidRPr="00022BF2">
        <w:rPr>
          <w:rFonts w:cs="Times New Roman"/>
          <w:sz w:val="21"/>
          <w:szCs w:val="21"/>
          <w:lang w:val="uk-UA"/>
        </w:rPr>
        <w:t>мобільного телефону Клієнта голосові і SMS-повідомлення повідомного характеру, що містять інформацію</w:t>
      </w:r>
      <w:r w:rsidR="006558D1" w:rsidRPr="00022BF2">
        <w:rPr>
          <w:rFonts w:cs="Times New Roman"/>
          <w:sz w:val="21"/>
          <w:szCs w:val="21"/>
          <w:lang w:val="uk-UA"/>
        </w:rPr>
        <w:t xml:space="preserve"> </w:t>
      </w:r>
      <w:r w:rsidRPr="00022BF2">
        <w:rPr>
          <w:rFonts w:cs="Times New Roman"/>
          <w:sz w:val="21"/>
          <w:szCs w:val="21"/>
          <w:lang w:val="uk-UA"/>
        </w:rPr>
        <w:t>про розмір поточної і простроченої заборгованості, іншу інформацію, що стосується послуг, що надаються</w:t>
      </w:r>
      <w:r w:rsidR="006558D1" w:rsidRPr="00022BF2">
        <w:rPr>
          <w:rFonts w:cs="Times New Roman"/>
          <w:sz w:val="21"/>
          <w:szCs w:val="21"/>
          <w:lang w:val="uk-UA"/>
        </w:rPr>
        <w:t xml:space="preserve"> </w:t>
      </w:r>
      <w:r w:rsidRPr="00022BF2">
        <w:rPr>
          <w:rFonts w:cs="Times New Roman"/>
          <w:sz w:val="21"/>
          <w:szCs w:val="21"/>
          <w:lang w:val="uk-UA"/>
        </w:rPr>
        <w:t>Клієнту, інформацію про зміни умов Договору (в т.ч. Тарифів Виконавця), про нові послуги, інших</w:t>
      </w:r>
      <w:r w:rsidR="006558D1" w:rsidRPr="00022BF2">
        <w:rPr>
          <w:rFonts w:cs="Times New Roman"/>
          <w:sz w:val="21"/>
          <w:szCs w:val="21"/>
          <w:lang w:val="uk-UA"/>
        </w:rPr>
        <w:t xml:space="preserve"> </w:t>
      </w:r>
      <w:r w:rsidRPr="00022BF2">
        <w:rPr>
          <w:rFonts w:cs="Times New Roman"/>
          <w:sz w:val="21"/>
          <w:szCs w:val="21"/>
          <w:lang w:val="uk-UA"/>
        </w:rPr>
        <w:t>новин, а також рекламні повідомлення.</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2.20. Клієнт погоджується з тим, що Виконавець має право відпр</w:t>
      </w:r>
      <w:r w:rsidR="006558D1" w:rsidRPr="00022BF2">
        <w:rPr>
          <w:rFonts w:cs="Times New Roman"/>
          <w:sz w:val="21"/>
          <w:szCs w:val="21"/>
          <w:lang w:val="uk-UA"/>
        </w:rPr>
        <w:t xml:space="preserve">авляти на вказаний Клієнтом при </w:t>
      </w:r>
      <w:r w:rsidRPr="00022BF2">
        <w:rPr>
          <w:rFonts w:cs="Times New Roman"/>
          <w:sz w:val="21"/>
          <w:szCs w:val="21"/>
          <w:lang w:val="uk-UA"/>
        </w:rPr>
        <w:t>Реєстрації адресу електронної пошти (так само як на інший адресу електронної</w:t>
      </w:r>
      <w:r w:rsidR="00747CF1" w:rsidRPr="00022BF2">
        <w:rPr>
          <w:rFonts w:cs="Times New Roman"/>
          <w:sz w:val="21"/>
          <w:szCs w:val="21"/>
          <w:lang w:val="uk-UA"/>
        </w:rPr>
        <w:t xml:space="preserve"> пошти, що міститься в Обліковому</w:t>
      </w:r>
      <w:r w:rsidR="006558D1" w:rsidRPr="00022BF2">
        <w:rPr>
          <w:rFonts w:cs="Times New Roman"/>
          <w:sz w:val="21"/>
          <w:szCs w:val="21"/>
          <w:lang w:val="uk-UA"/>
        </w:rPr>
        <w:t xml:space="preserve"> </w:t>
      </w:r>
      <w:r w:rsidRPr="00022BF2">
        <w:rPr>
          <w:rFonts w:cs="Times New Roman"/>
          <w:sz w:val="21"/>
          <w:szCs w:val="21"/>
          <w:lang w:val="uk-UA"/>
        </w:rPr>
        <w:t>запис</w:t>
      </w:r>
      <w:r w:rsidR="00747CF1" w:rsidRPr="00022BF2">
        <w:rPr>
          <w:rFonts w:cs="Times New Roman"/>
          <w:sz w:val="21"/>
          <w:szCs w:val="21"/>
          <w:lang w:val="uk-UA"/>
        </w:rPr>
        <w:t>у</w:t>
      </w:r>
      <w:r w:rsidRPr="00022BF2">
        <w:rPr>
          <w:rFonts w:cs="Times New Roman"/>
          <w:sz w:val="21"/>
          <w:szCs w:val="21"/>
          <w:lang w:val="uk-UA"/>
        </w:rPr>
        <w:t>) - інформацію, що стосується змін умов Договору, Тарифів, нових послуг, а також послуг,</w:t>
      </w:r>
      <w:r w:rsidR="006558D1" w:rsidRPr="00022BF2">
        <w:rPr>
          <w:rFonts w:cs="Times New Roman"/>
          <w:sz w:val="21"/>
          <w:szCs w:val="21"/>
          <w:lang w:val="uk-UA"/>
        </w:rPr>
        <w:t xml:space="preserve"> </w:t>
      </w:r>
      <w:r w:rsidRPr="00022BF2">
        <w:rPr>
          <w:rFonts w:cs="Times New Roman"/>
          <w:sz w:val="21"/>
          <w:szCs w:val="21"/>
          <w:lang w:val="uk-UA"/>
        </w:rPr>
        <w:t>наданих Клієнту, інших новин, а також рекламні повідомлення.</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 xml:space="preserve">2.21. Клієнт дає свою згоду на отримання від Виконавця зазначеної в </w:t>
      </w:r>
      <w:proofErr w:type="spellStart"/>
      <w:r w:rsidRPr="00022BF2">
        <w:rPr>
          <w:rFonts w:cs="Times New Roman"/>
          <w:sz w:val="21"/>
          <w:szCs w:val="21"/>
          <w:lang w:val="uk-UA"/>
        </w:rPr>
        <w:t>п.п</w:t>
      </w:r>
      <w:proofErr w:type="spellEnd"/>
      <w:r w:rsidRPr="00022BF2">
        <w:rPr>
          <w:rFonts w:cs="Times New Roman"/>
          <w:sz w:val="21"/>
          <w:szCs w:val="21"/>
          <w:lang w:val="uk-UA"/>
        </w:rPr>
        <w:t>. 2.19</w:t>
      </w:r>
      <w:r w:rsidR="006558D1" w:rsidRPr="00022BF2">
        <w:rPr>
          <w:rFonts w:cs="Times New Roman"/>
          <w:sz w:val="21"/>
          <w:szCs w:val="21"/>
          <w:lang w:val="uk-UA"/>
        </w:rPr>
        <w:t xml:space="preserve">, 2.20 Договору </w:t>
      </w:r>
      <w:r w:rsidRPr="00022BF2">
        <w:rPr>
          <w:rFonts w:cs="Times New Roman"/>
          <w:sz w:val="21"/>
          <w:szCs w:val="21"/>
          <w:lang w:val="uk-UA"/>
        </w:rPr>
        <w:t>інформац</w:t>
      </w:r>
      <w:r w:rsidR="00747CF1" w:rsidRPr="00022BF2">
        <w:rPr>
          <w:rFonts w:cs="Times New Roman"/>
          <w:sz w:val="21"/>
          <w:szCs w:val="21"/>
          <w:lang w:val="uk-UA"/>
        </w:rPr>
        <w:t>ії на номер мобільного телефону/</w:t>
      </w:r>
      <w:r w:rsidRPr="00022BF2">
        <w:rPr>
          <w:rFonts w:cs="Times New Roman"/>
          <w:sz w:val="21"/>
          <w:szCs w:val="21"/>
          <w:lang w:val="uk-UA"/>
        </w:rPr>
        <w:t>ад</w:t>
      </w:r>
      <w:r w:rsidR="00747CF1" w:rsidRPr="00022BF2">
        <w:rPr>
          <w:rFonts w:cs="Times New Roman"/>
          <w:sz w:val="21"/>
          <w:szCs w:val="21"/>
          <w:lang w:val="uk-UA"/>
        </w:rPr>
        <w:t>ресу електронної пошти, вказану</w:t>
      </w:r>
      <w:r w:rsidRPr="00022BF2">
        <w:rPr>
          <w:rFonts w:cs="Times New Roman"/>
          <w:sz w:val="21"/>
          <w:szCs w:val="21"/>
          <w:lang w:val="uk-UA"/>
        </w:rPr>
        <w:t>(і) Клієнтом при Реєстрація</w:t>
      </w:r>
      <w:r w:rsidR="006558D1" w:rsidRPr="00022BF2">
        <w:rPr>
          <w:rFonts w:cs="Times New Roman"/>
          <w:sz w:val="21"/>
          <w:szCs w:val="21"/>
          <w:lang w:val="uk-UA"/>
        </w:rPr>
        <w:t xml:space="preserve"> </w:t>
      </w:r>
      <w:r w:rsidRPr="00022BF2">
        <w:rPr>
          <w:rFonts w:cs="Times New Roman"/>
          <w:sz w:val="21"/>
          <w:szCs w:val="21"/>
          <w:lang w:val="uk-UA"/>
        </w:rPr>
        <w:t xml:space="preserve">Клієнта в Мобільному додатку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або на Сайті, інших документах, поданих Клієнтом</w:t>
      </w:r>
      <w:r w:rsidR="006558D1" w:rsidRPr="00022BF2">
        <w:rPr>
          <w:rFonts w:cs="Times New Roman"/>
          <w:sz w:val="21"/>
          <w:szCs w:val="21"/>
          <w:lang w:val="uk-UA"/>
        </w:rPr>
        <w:t xml:space="preserve"> </w:t>
      </w:r>
      <w:r w:rsidRPr="00022BF2">
        <w:rPr>
          <w:rFonts w:cs="Times New Roman"/>
          <w:sz w:val="21"/>
          <w:szCs w:val="21"/>
          <w:lang w:val="uk-UA"/>
        </w:rPr>
        <w:t>Виконавцю. Виконавець не несе відповідальність за збитки, завдані неотриманням Клієнтом і (або)</w:t>
      </w:r>
      <w:r w:rsidR="006558D1" w:rsidRPr="00022BF2">
        <w:rPr>
          <w:rFonts w:cs="Times New Roman"/>
          <w:sz w:val="21"/>
          <w:szCs w:val="21"/>
          <w:lang w:val="uk-UA"/>
        </w:rPr>
        <w:t xml:space="preserve"> </w:t>
      </w:r>
      <w:r w:rsidRPr="00022BF2">
        <w:rPr>
          <w:rFonts w:cs="Times New Roman"/>
          <w:sz w:val="21"/>
          <w:szCs w:val="21"/>
          <w:lang w:val="uk-UA"/>
        </w:rPr>
        <w:t>отриманням уповноваженою на те особою голосового та SMS-повідомлення, і електронного повідомлення.</w:t>
      </w:r>
    </w:p>
    <w:p w:rsidR="003A252A" w:rsidRPr="00022BF2" w:rsidRDefault="003A252A" w:rsidP="00022BF2">
      <w:pPr>
        <w:spacing w:line="240" w:lineRule="auto"/>
        <w:rPr>
          <w:rFonts w:cs="Times New Roman"/>
          <w:sz w:val="21"/>
          <w:szCs w:val="21"/>
          <w:lang w:val="uk-UA"/>
        </w:rPr>
      </w:pPr>
      <w:r w:rsidRPr="00022BF2">
        <w:rPr>
          <w:rFonts w:cs="Times New Roman"/>
          <w:sz w:val="21"/>
          <w:szCs w:val="21"/>
          <w:lang w:val="uk-UA"/>
        </w:rPr>
        <w:t>2.22. При знаходженні Клієнта за межами території Україн</w:t>
      </w:r>
      <w:r w:rsidR="006558D1" w:rsidRPr="00022BF2">
        <w:rPr>
          <w:rFonts w:cs="Times New Roman"/>
          <w:sz w:val="21"/>
          <w:szCs w:val="21"/>
          <w:lang w:val="uk-UA"/>
        </w:rPr>
        <w:t xml:space="preserve">и або при використанні Клієнтом </w:t>
      </w:r>
      <w:r w:rsidRPr="00022BF2">
        <w:rPr>
          <w:rFonts w:cs="Times New Roman"/>
          <w:sz w:val="21"/>
          <w:szCs w:val="21"/>
          <w:lang w:val="uk-UA"/>
        </w:rPr>
        <w:t>номера мобільного телефону закордонного оператора мобільного зв'язку в якості Контактного номера мобільного</w:t>
      </w:r>
      <w:r w:rsidR="006558D1" w:rsidRPr="00022BF2">
        <w:rPr>
          <w:rFonts w:cs="Times New Roman"/>
          <w:sz w:val="21"/>
          <w:szCs w:val="21"/>
          <w:lang w:val="uk-UA"/>
        </w:rPr>
        <w:t xml:space="preserve"> </w:t>
      </w:r>
      <w:r w:rsidRPr="00022BF2">
        <w:rPr>
          <w:rFonts w:cs="Times New Roman"/>
          <w:sz w:val="21"/>
          <w:szCs w:val="21"/>
          <w:lang w:val="uk-UA"/>
        </w:rPr>
        <w:t>телефону, а також для цілей отримання SMS-</w:t>
      </w:r>
      <w:r w:rsidR="00F33CD6" w:rsidRPr="00022BF2">
        <w:rPr>
          <w:rFonts w:cs="Times New Roman"/>
          <w:sz w:val="21"/>
          <w:szCs w:val="21"/>
          <w:lang w:val="uk-UA"/>
        </w:rPr>
        <w:t>сервісу і (або) З</w:t>
      </w:r>
      <w:r w:rsidRPr="00022BF2">
        <w:rPr>
          <w:rFonts w:cs="Times New Roman"/>
          <w:sz w:val="21"/>
          <w:szCs w:val="21"/>
          <w:lang w:val="uk-UA"/>
        </w:rPr>
        <w:t>генерований пароль, в силу особливостей</w:t>
      </w:r>
      <w:r w:rsidR="006558D1" w:rsidRPr="00022BF2">
        <w:rPr>
          <w:rFonts w:cs="Times New Roman"/>
          <w:sz w:val="21"/>
          <w:szCs w:val="21"/>
          <w:lang w:val="uk-UA"/>
        </w:rPr>
        <w:t xml:space="preserve"> </w:t>
      </w:r>
      <w:r w:rsidRPr="00022BF2">
        <w:rPr>
          <w:rFonts w:cs="Times New Roman"/>
          <w:sz w:val="21"/>
          <w:szCs w:val="21"/>
          <w:lang w:val="uk-UA"/>
        </w:rPr>
        <w:t>роботи систем операторів мобільного зв'язку збільшується ризик несвоєчасного отримання або неотримання</w:t>
      </w:r>
      <w:r w:rsidR="006558D1" w:rsidRPr="00022BF2">
        <w:rPr>
          <w:rFonts w:cs="Times New Roman"/>
          <w:sz w:val="21"/>
          <w:szCs w:val="21"/>
          <w:lang w:val="uk-UA"/>
        </w:rPr>
        <w:t xml:space="preserve"> </w:t>
      </w:r>
      <w:r w:rsidRPr="00022BF2">
        <w:rPr>
          <w:rFonts w:cs="Times New Roman"/>
          <w:sz w:val="21"/>
          <w:szCs w:val="21"/>
          <w:lang w:val="uk-UA"/>
        </w:rPr>
        <w:t>Клієнтом SMS-повідомлень від Виконавця. Клієнт повідомлений про даний ризик, повністю його розуміє і</w:t>
      </w:r>
      <w:r w:rsidR="006558D1" w:rsidRPr="00022BF2">
        <w:rPr>
          <w:rFonts w:cs="Times New Roman"/>
          <w:sz w:val="21"/>
          <w:szCs w:val="21"/>
          <w:lang w:val="uk-UA"/>
        </w:rPr>
        <w:t xml:space="preserve"> </w:t>
      </w:r>
      <w:r w:rsidRPr="00022BF2">
        <w:rPr>
          <w:rFonts w:cs="Times New Roman"/>
          <w:sz w:val="21"/>
          <w:szCs w:val="21"/>
          <w:lang w:val="uk-UA"/>
        </w:rPr>
        <w:t xml:space="preserve">враховує при виїзді за кордон, а також при вказівці Виконавцю </w:t>
      </w:r>
      <w:r w:rsidRPr="00022BF2">
        <w:rPr>
          <w:rFonts w:cs="Times New Roman"/>
          <w:sz w:val="21"/>
          <w:szCs w:val="21"/>
          <w:lang w:val="uk-UA"/>
        </w:rPr>
        <w:lastRenderedPageBreak/>
        <w:t>свого номера мобільного телефону в</w:t>
      </w:r>
      <w:r w:rsidR="006558D1" w:rsidRPr="00022BF2">
        <w:rPr>
          <w:rFonts w:cs="Times New Roman"/>
          <w:sz w:val="21"/>
          <w:szCs w:val="21"/>
          <w:lang w:val="uk-UA"/>
        </w:rPr>
        <w:t xml:space="preserve"> </w:t>
      </w:r>
      <w:r w:rsidR="00F33CD6" w:rsidRPr="00022BF2">
        <w:rPr>
          <w:rFonts w:cs="Times New Roman"/>
          <w:sz w:val="21"/>
          <w:szCs w:val="21"/>
          <w:lang w:val="uk-UA"/>
        </w:rPr>
        <w:t>я</w:t>
      </w:r>
      <w:r w:rsidRPr="00022BF2">
        <w:rPr>
          <w:rFonts w:cs="Times New Roman"/>
          <w:sz w:val="21"/>
          <w:szCs w:val="21"/>
          <w:lang w:val="uk-UA"/>
        </w:rPr>
        <w:t>к</w:t>
      </w:r>
      <w:r w:rsidR="00F33CD6" w:rsidRPr="00022BF2">
        <w:rPr>
          <w:rFonts w:cs="Times New Roman"/>
          <w:sz w:val="21"/>
          <w:szCs w:val="21"/>
          <w:lang w:val="uk-UA"/>
        </w:rPr>
        <w:t>ості</w:t>
      </w:r>
      <w:r w:rsidRPr="00022BF2">
        <w:rPr>
          <w:rFonts w:cs="Times New Roman"/>
          <w:sz w:val="21"/>
          <w:szCs w:val="21"/>
          <w:lang w:val="uk-UA"/>
        </w:rPr>
        <w:t xml:space="preserve"> Контактного номера мобільного телефону, а також для цілей отримання SMS-сервісу і (або)</w:t>
      </w:r>
      <w:r w:rsidR="006558D1" w:rsidRPr="00022BF2">
        <w:rPr>
          <w:rFonts w:cs="Times New Roman"/>
          <w:sz w:val="21"/>
          <w:szCs w:val="21"/>
          <w:lang w:val="uk-UA"/>
        </w:rPr>
        <w:t xml:space="preserve"> </w:t>
      </w:r>
      <w:proofErr w:type="spellStart"/>
      <w:r w:rsidRPr="00022BF2">
        <w:rPr>
          <w:rFonts w:cs="Times New Roman"/>
          <w:sz w:val="21"/>
          <w:szCs w:val="21"/>
          <w:lang w:val="uk-UA"/>
        </w:rPr>
        <w:t>Згенерованих</w:t>
      </w:r>
      <w:proofErr w:type="spellEnd"/>
      <w:r w:rsidRPr="00022BF2">
        <w:rPr>
          <w:rFonts w:cs="Times New Roman"/>
          <w:sz w:val="21"/>
          <w:szCs w:val="21"/>
          <w:lang w:val="uk-UA"/>
        </w:rPr>
        <w:t xml:space="preserve"> паролів.</w:t>
      </w:r>
    </w:p>
    <w:p w:rsidR="005B3E08" w:rsidRPr="00022BF2" w:rsidRDefault="005B3E08" w:rsidP="00022BF2">
      <w:pPr>
        <w:spacing w:line="240" w:lineRule="auto"/>
        <w:rPr>
          <w:rFonts w:cs="Times New Roman"/>
          <w:sz w:val="21"/>
          <w:szCs w:val="21"/>
          <w:lang w:val="uk-UA"/>
        </w:rPr>
      </w:pPr>
    </w:p>
    <w:p w:rsidR="006558D1" w:rsidRPr="00022BF2" w:rsidRDefault="006558D1" w:rsidP="00022BF2">
      <w:pPr>
        <w:spacing w:line="240" w:lineRule="auto"/>
        <w:jc w:val="center"/>
        <w:rPr>
          <w:rFonts w:cs="Times New Roman"/>
          <w:b/>
          <w:sz w:val="21"/>
          <w:szCs w:val="21"/>
          <w:lang w:val="uk-UA"/>
        </w:rPr>
      </w:pPr>
      <w:r w:rsidRPr="00022BF2">
        <w:rPr>
          <w:rFonts w:cs="Times New Roman"/>
          <w:b/>
          <w:sz w:val="21"/>
          <w:szCs w:val="21"/>
          <w:lang w:val="uk-UA"/>
        </w:rPr>
        <w:t xml:space="preserve">Програмне забезпечення </w:t>
      </w:r>
      <w:proofErr w:type="spellStart"/>
      <w:r w:rsidRPr="00022BF2">
        <w:rPr>
          <w:rFonts w:cs="Times New Roman"/>
          <w:b/>
          <w:sz w:val="21"/>
          <w:szCs w:val="21"/>
          <w:lang w:val="uk-UA"/>
        </w:rPr>
        <w:t>MobileCar</w:t>
      </w:r>
      <w:proofErr w:type="spellEnd"/>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 xml:space="preserve">2.23. Клієнт визнає, що Мобільний додаток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і Сайт є достатніми для забезпечення належної роботи при прийомі, передачі, обробці та зберіганні інформації, а також для захисту інформації від несанкціонованого доступу, підтвердження автентичності та авторства Електронних документів, а також для розбору конфліктних ситуацій по ним. Клієнт довіряє програмному забезпеченню зазначених систем. Клієнт погоджується з тим, що програмне забезпечення постійно вдосконалюється, в зв'язку з чим можливі технічні проблеми у функціонуванні. Користувач приймає програмне забезпечення, що використовується для реалізації сервісу «</w:t>
      </w:r>
      <w:proofErr w:type="spellStart"/>
      <w:r w:rsidRPr="00022BF2">
        <w:rPr>
          <w:rFonts w:cs="Times New Roman"/>
          <w:sz w:val="21"/>
          <w:szCs w:val="21"/>
          <w:lang w:val="uk-UA"/>
        </w:rPr>
        <w:t>MobileCar</w:t>
      </w:r>
      <w:proofErr w:type="spellEnd"/>
      <w:r w:rsidRPr="00022BF2">
        <w:rPr>
          <w:rFonts w:cs="Times New Roman"/>
          <w:sz w:val="21"/>
          <w:szCs w:val="21"/>
          <w:lang w:val="uk-UA"/>
        </w:rPr>
        <w:t>», «як є», без пред'явлення претензій до функціонування Сайту, мобільних додатків, іншого програмного забезпечення.</w:t>
      </w:r>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 xml:space="preserve">Клієнт погоджується з тим, що дані програмного забезпечення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(в т.ч. навігаційних систем) в сукупності з даними про дії з облікового запису Клієнта, є достатніми даними, </w:t>
      </w:r>
      <w:r w:rsidR="005E4ECA" w:rsidRPr="00022BF2">
        <w:rPr>
          <w:rFonts w:cs="Times New Roman"/>
          <w:sz w:val="21"/>
          <w:szCs w:val="21"/>
          <w:lang w:val="uk-UA"/>
        </w:rPr>
        <w:t xml:space="preserve">що </w:t>
      </w:r>
      <w:r w:rsidRPr="00022BF2">
        <w:rPr>
          <w:rFonts w:cs="Times New Roman"/>
          <w:sz w:val="21"/>
          <w:szCs w:val="21"/>
          <w:lang w:val="uk-UA"/>
        </w:rPr>
        <w:t>підтверджують</w:t>
      </w:r>
      <w:r w:rsidR="005E4ECA" w:rsidRPr="00022BF2">
        <w:rPr>
          <w:rFonts w:cs="Times New Roman"/>
          <w:sz w:val="21"/>
          <w:szCs w:val="21"/>
          <w:lang w:val="uk-UA"/>
        </w:rPr>
        <w:t xml:space="preserve"> дії Клієнта, за яким </w:t>
      </w:r>
      <w:r w:rsidR="00140561" w:rsidRPr="00022BF2">
        <w:rPr>
          <w:rFonts w:cs="Times New Roman"/>
          <w:sz w:val="21"/>
          <w:szCs w:val="21"/>
          <w:lang w:val="uk-UA"/>
        </w:rPr>
        <w:t>закріплений</w:t>
      </w:r>
      <w:r w:rsidR="005E4ECA" w:rsidRPr="00022BF2">
        <w:rPr>
          <w:rFonts w:cs="Times New Roman"/>
          <w:sz w:val="21"/>
          <w:szCs w:val="21"/>
          <w:lang w:val="uk-UA"/>
        </w:rPr>
        <w:t xml:space="preserve"> відповідний</w:t>
      </w:r>
      <w:r w:rsidRPr="00022BF2">
        <w:rPr>
          <w:rFonts w:cs="Times New Roman"/>
          <w:sz w:val="21"/>
          <w:szCs w:val="21"/>
          <w:lang w:val="uk-UA"/>
        </w:rPr>
        <w:t xml:space="preserve"> обліковий запис, в певний програмним забезпеченням момент часу (в тому числі періоди Сесії користування, використання тих чи інших Тарифів, траєкторія руху та ін.).</w:t>
      </w:r>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 xml:space="preserve">У разі незгоди з даними умовою Клієнт зобов'язується припинити використовувати сервіс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і розірвати Договір, шляхом підписання заяви про відм</w:t>
      </w:r>
      <w:r w:rsidR="00DB3E8C" w:rsidRPr="00022BF2">
        <w:rPr>
          <w:rFonts w:cs="Times New Roman"/>
          <w:sz w:val="21"/>
          <w:szCs w:val="21"/>
          <w:lang w:val="uk-UA"/>
        </w:rPr>
        <w:t>ову від договору (додаток №5). К</w:t>
      </w:r>
      <w:r w:rsidRPr="00022BF2">
        <w:rPr>
          <w:rFonts w:cs="Times New Roman"/>
          <w:sz w:val="21"/>
          <w:szCs w:val="21"/>
          <w:lang w:val="uk-UA"/>
        </w:rPr>
        <w:t xml:space="preserve">лієнт зобов'язаний підписати заяву власноруч і відправити на електронну пошту Виконавця mobilecarodessa@gmail.com Компенсації здійснюються шляхом перерахування на банківський рахунок Клієнта або карту </w:t>
      </w:r>
      <w:r w:rsidR="00DB3E8C" w:rsidRPr="00022BF2">
        <w:rPr>
          <w:rFonts w:cs="Times New Roman"/>
          <w:sz w:val="21"/>
          <w:szCs w:val="21"/>
          <w:lang w:val="uk-UA"/>
        </w:rPr>
        <w:t xml:space="preserve">з якої </w:t>
      </w:r>
      <w:r w:rsidRPr="00022BF2">
        <w:rPr>
          <w:rFonts w:cs="Times New Roman"/>
          <w:sz w:val="21"/>
          <w:szCs w:val="21"/>
          <w:lang w:val="uk-UA"/>
        </w:rPr>
        <w:t xml:space="preserve">здійснювалися зарахування на додаток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(Клієнт зобов'язується надати реквізити банківської карти на електронну пошту Виконавця)</w:t>
      </w:r>
    </w:p>
    <w:p w:rsidR="006558D1" w:rsidRPr="00022BF2" w:rsidRDefault="006558D1" w:rsidP="00022BF2">
      <w:pPr>
        <w:spacing w:line="240" w:lineRule="auto"/>
        <w:rPr>
          <w:rFonts w:cs="Times New Roman"/>
          <w:sz w:val="21"/>
          <w:szCs w:val="21"/>
          <w:lang w:val="uk-UA"/>
        </w:rPr>
      </w:pPr>
    </w:p>
    <w:p w:rsidR="006558D1" w:rsidRPr="00022BF2" w:rsidRDefault="006558D1" w:rsidP="00022BF2">
      <w:pPr>
        <w:spacing w:line="240" w:lineRule="auto"/>
        <w:jc w:val="center"/>
        <w:rPr>
          <w:rFonts w:cs="Times New Roman"/>
          <w:b/>
          <w:sz w:val="21"/>
          <w:szCs w:val="21"/>
          <w:lang w:val="uk-UA"/>
        </w:rPr>
      </w:pPr>
      <w:r w:rsidRPr="00022BF2">
        <w:rPr>
          <w:rFonts w:cs="Times New Roman"/>
          <w:b/>
          <w:sz w:val="21"/>
          <w:szCs w:val="21"/>
          <w:lang w:val="uk-UA"/>
        </w:rPr>
        <w:t>Права та обов'язки сторін</w:t>
      </w:r>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 xml:space="preserve">2.24. </w:t>
      </w:r>
      <w:r w:rsidR="00166DB8" w:rsidRPr="00022BF2">
        <w:rPr>
          <w:rFonts w:cs="Times New Roman"/>
          <w:sz w:val="21"/>
          <w:szCs w:val="21"/>
          <w:u w:val="single"/>
          <w:lang w:val="uk-UA"/>
        </w:rPr>
        <w:t xml:space="preserve">Права Клієнта (при незаблокованому </w:t>
      </w:r>
      <w:r w:rsidRPr="00022BF2">
        <w:rPr>
          <w:rFonts w:cs="Times New Roman"/>
          <w:sz w:val="21"/>
          <w:szCs w:val="21"/>
          <w:u w:val="single"/>
          <w:lang w:val="uk-UA"/>
        </w:rPr>
        <w:t>обліково</w:t>
      </w:r>
      <w:r w:rsidR="00166DB8" w:rsidRPr="00022BF2">
        <w:rPr>
          <w:rFonts w:cs="Times New Roman"/>
          <w:sz w:val="21"/>
          <w:szCs w:val="21"/>
          <w:u w:val="single"/>
          <w:lang w:val="uk-UA"/>
        </w:rPr>
        <w:t>му</w:t>
      </w:r>
      <w:r w:rsidRPr="00022BF2">
        <w:rPr>
          <w:rFonts w:cs="Times New Roman"/>
          <w:sz w:val="21"/>
          <w:szCs w:val="21"/>
          <w:u w:val="single"/>
          <w:lang w:val="uk-UA"/>
        </w:rPr>
        <w:t xml:space="preserve"> запису):</w:t>
      </w:r>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2.24.1. вимагати від Виконавця виконання ним своїх зобов'язань за Договором;</w:t>
      </w:r>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 xml:space="preserve">2.24.2. </w:t>
      </w:r>
      <w:r w:rsidR="00166DB8" w:rsidRPr="00022BF2">
        <w:rPr>
          <w:rFonts w:cs="Times New Roman"/>
          <w:sz w:val="21"/>
          <w:szCs w:val="21"/>
          <w:lang w:val="uk-UA"/>
        </w:rPr>
        <w:t xml:space="preserve"> </w:t>
      </w:r>
      <w:r w:rsidRPr="00022BF2">
        <w:rPr>
          <w:rFonts w:cs="Times New Roman"/>
          <w:sz w:val="21"/>
          <w:szCs w:val="21"/>
          <w:lang w:val="uk-UA"/>
        </w:rPr>
        <w:t>використовувати ТЗ відповідно до умов Договору та вимог чинного законодавства України;</w:t>
      </w:r>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 xml:space="preserve">2.24.3. </w:t>
      </w:r>
      <w:r w:rsidR="00166DB8" w:rsidRPr="00022BF2">
        <w:rPr>
          <w:rFonts w:cs="Times New Roman"/>
          <w:sz w:val="21"/>
          <w:szCs w:val="21"/>
          <w:lang w:val="uk-UA"/>
        </w:rPr>
        <w:t xml:space="preserve"> </w:t>
      </w:r>
      <w:r w:rsidRPr="00022BF2">
        <w:rPr>
          <w:rFonts w:cs="Times New Roman"/>
          <w:sz w:val="21"/>
          <w:szCs w:val="21"/>
          <w:lang w:val="uk-UA"/>
        </w:rPr>
        <w:t>бронювати, орендувати у Виконавця будь-який вільний Т</w:t>
      </w:r>
      <w:r w:rsidR="00FF634A" w:rsidRPr="00022BF2">
        <w:rPr>
          <w:rFonts w:cs="Times New Roman"/>
          <w:sz w:val="21"/>
          <w:szCs w:val="21"/>
          <w:lang w:val="uk-UA"/>
        </w:rPr>
        <w:t>З (зазначений як вільний</w:t>
      </w:r>
      <w:r w:rsidRPr="00022BF2">
        <w:rPr>
          <w:rFonts w:cs="Times New Roman"/>
          <w:sz w:val="21"/>
          <w:szCs w:val="21"/>
          <w:lang w:val="uk-UA"/>
        </w:rPr>
        <w:t xml:space="preserve"> на Сайті або в Мобільному додатк</w:t>
      </w:r>
      <w:r w:rsidR="00FF634A" w:rsidRPr="00022BF2">
        <w:rPr>
          <w:rFonts w:cs="Times New Roman"/>
          <w:sz w:val="21"/>
          <w:szCs w:val="21"/>
          <w:lang w:val="uk-UA"/>
        </w:rPr>
        <w:t>у), розташований</w:t>
      </w:r>
      <w:r w:rsidRPr="00022BF2">
        <w:rPr>
          <w:rFonts w:cs="Times New Roman"/>
          <w:sz w:val="21"/>
          <w:szCs w:val="21"/>
          <w:lang w:val="uk-UA"/>
        </w:rPr>
        <w:t xml:space="preserve"> в найбільш доступному для Клієнта місці, способами, </w:t>
      </w:r>
      <w:r w:rsidR="00FF634A" w:rsidRPr="00022BF2">
        <w:rPr>
          <w:rFonts w:cs="Times New Roman"/>
          <w:sz w:val="21"/>
          <w:szCs w:val="21"/>
          <w:lang w:val="uk-UA"/>
        </w:rPr>
        <w:t>визначеними Договором</w:t>
      </w:r>
      <w:r w:rsidRPr="00022BF2">
        <w:rPr>
          <w:rFonts w:cs="Times New Roman"/>
          <w:sz w:val="21"/>
          <w:szCs w:val="21"/>
          <w:lang w:val="uk-UA"/>
        </w:rPr>
        <w:t>;</w:t>
      </w:r>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2.24.4. стежити за рівнем зарядки батареї в випадках і в порядку, встановлених Правилами;</w:t>
      </w:r>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2.24.5. користуватися правами, передбаченими ЗУ «Про захист персональних даних».</w:t>
      </w:r>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 xml:space="preserve">2.25. </w:t>
      </w:r>
      <w:r w:rsidRPr="00022BF2">
        <w:rPr>
          <w:rFonts w:cs="Times New Roman"/>
          <w:sz w:val="21"/>
          <w:szCs w:val="21"/>
          <w:u w:val="single"/>
          <w:lang w:val="uk-UA"/>
        </w:rPr>
        <w:t>Обов'язки Клієнта:</w:t>
      </w:r>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2.25.1. ознайомитися з Договором, додатками до нього, обмеженнями на офіційному сайті Виконавця і дотримуватися вимог зазначених документів і обмежень.</w:t>
      </w:r>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 xml:space="preserve">2.25.2. при укладенні цього Договору шляхом приєднання (п. 2.12 Договору) прикріпити у додатку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справжні екземпляри водійського посвідчення (повністю), паспорта, інших документів (в т.ч. якщо це передбачено умовами підключення до окрем</w:t>
      </w:r>
      <w:r w:rsidR="004838D9" w:rsidRPr="00022BF2">
        <w:rPr>
          <w:rFonts w:cs="Times New Roman"/>
          <w:sz w:val="21"/>
          <w:szCs w:val="21"/>
          <w:lang w:val="uk-UA"/>
        </w:rPr>
        <w:t>ого тарифу</w:t>
      </w:r>
      <w:r w:rsidRPr="00022BF2">
        <w:rPr>
          <w:rFonts w:cs="Times New Roman"/>
          <w:sz w:val="21"/>
          <w:szCs w:val="21"/>
          <w:lang w:val="uk-UA"/>
        </w:rPr>
        <w:t xml:space="preserve">) та відомостей, дані </w:t>
      </w:r>
      <w:r w:rsidR="00647386" w:rsidRPr="00022BF2">
        <w:rPr>
          <w:rFonts w:cs="Times New Roman"/>
          <w:sz w:val="21"/>
          <w:szCs w:val="21"/>
          <w:lang w:val="uk-UA"/>
        </w:rPr>
        <w:t>які</w:t>
      </w:r>
      <w:r w:rsidRPr="00022BF2">
        <w:rPr>
          <w:rFonts w:cs="Times New Roman"/>
          <w:sz w:val="21"/>
          <w:szCs w:val="21"/>
          <w:lang w:val="uk-UA"/>
        </w:rPr>
        <w:t xml:space="preserve"> заносяться в документ про приєднання до Договору. Документи повинні бути чіткими, без відблисків, зі усіма </w:t>
      </w:r>
      <w:r w:rsidR="007E2D0D" w:rsidRPr="00022BF2">
        <w:rPr>
          <w:rFonts w:cs="Times New Roman"/>
          <w:sz w:val="21"/>
          <w:szCs w:val="21"/>
          <w:lang w:val="uk-UA"/>
        </w:rPr>
        <w:t xml:space="preserve">даними  що </w:t>
      </w:r>
      <w:r w:rsidRPr="00022BF2">
        <w:rPr>
          <w:rFonts w:cs="Times New Roman"/>
          <w:sz w:val="21"/>
          <w:szCs w:val="21"/>
          <w:lang w:val="uk-UA"/>
        </w:rPr>
        <w:t>очевидно читаються;</w:t>
      </w:r>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 xml:space="preserve">2.25.3. взяти на себе за цим Договором і дбайливо використовувати ТЗ в </w:t>
      </w:r>
      <w:r w:rsidR="007B3855" w:rsidRPr="00022BF2">
        <w:rPr>
          <w:rFonts w:cs="Times New Roman"/>
          <w:sz w:val="21"/>
          <w:szCs w:val="21"/>
          <w:lang w:val="uk-UA"/>
        </w:rPr>
        <w:t xml:space="preserve">строгій відповідності </w:t>
      </w:r>
      <w:r w:rsidRPr="00022BF2">
        <w:rPr>
          <w:rFonts w:cs="Times New Roman"/>
          <w:sz w:val="21"/>
          <w:szCs w:val="21"/>
          <w:lang w:val="uk-UA"/>
        </w:rPr>
        <w:t>до його призначенн</w:t>
      </w:r>
      <w:r w:rsidR="007B3855" w:rsidRPr="00022BF2">
        <w:rPr>
          <w:rFonts w:cs="Times New Roman"/>
          <w:sz w:val="21"/>
          <w:szCs w:val="21"/>
          <w:lang w:val="uk-UA"/>
        </w:rPr>
        <w:t>і</w:t>
      </w:r>
      <w:r w:rsidRPr="00022BF2">
        <w:rPr>
          <w:rFonts w:cs="Times New Roman"/>
          <w:sz w:val="21"/>
          <w:szCs w:val="21"/>
          <w:lang w:val="uk-UA"/>
        </w:rPr>
        <w:t>, ціля</w:t>
      </w:r>
      <w:r w:rsidR="007B3855" w:rsidRPr="00022BF2">
        <w:rPr>
          <w:rFonts w:cs="Times New Roman"/>
          <w:sz w:val="21"/>
          <w:szCs w:val="21"/>
          <w:lang w:val="uk-UA"/>
        </w:rPr>
        <w:t>х</w:t>
      </w:r>
      <w:r w:rsidRPr="00022BF2">
        <w:rPr>
          <w:rFonts w:cs="Times New Roman"/>
          <w:sz w:val="21"/>
          <w:szCs w:val="21"/>
          <w:lang w:val="uk-UA"/>
        </w:rPr>
        <w:t>, вимог і умов, зазначени</w:t>
      </w:r>
      <w:r w:rsidR="007B3855" w:rsidRPr="00022BF2">
        <w:rPr>
          <w:rFonts w:cs="Times New Roman"/>
          <w:sz w:val="21"/>
          <w:szCs w:val="21"/>
          <w:lang w:val="uk-UA"/>
        </w:rPr>
        <w:t>х</w:t>
      </w:r>
      <w:r w:rsidRPr="00022BF2">
        <w:rPr>
          <w:rFonts w:cs="Times New Roman"/>
          <w:sz w:val="21"/>
          <w:szCs w:val="21"/>
          <w:lang w:val="uk-UA"/>
        </w:rPr>
        <w:t xml:space="preserve"> </w:t>
      </w:r>
      <w:r w:rsidR="007B3855" w:rsidRPr="00022BF2">
        <w:rPr>
          <w:rFonts w:cs="Times New Roman"/>
          <w:sz w:val="21"/>
          <w:szCs w:val="21"/>
          <w:lang w:val="uk-UA"/>
        </w:rPr>
        <w:t>цим</w:t>
      </w:r>
      <w:r w:rsidRPr="00022BF2">
        <w:rPr>
          <w:rFonts w:cs="Times New Roman"/>
          <w:sz w:val="21"/>
          <w:szCs w:val="21"/>
          <w:lang w:val="uk-UA"/>
        </w:rPr>
        <w:t xml:space="preserve"> Договор</w:t>
      </w:r>
      <w:r w:rsidR="007B3855" w:rsidRPr="00022BF2">
        <w:rPr>
          <w:rFonts w:cs="Times New Roman"/>
          <w:sz w:val="21"/>
          <w:szCs w:val="21"/>
          <w:lang w:val="uk-UA"/>
        </w:rPr>
        <w:t>ом</w:t>
      </w:r>
      <w:r w:rsidRPr="00022BF2">
        <w:rPr>
          <w:rFonts w:cs="Times New Roman"/>
          <w:sz w:val="21"/>
          <w:szCs w:val="21"/>
          <w:lang w:val="uk-UA"/>
        </w:rPr>
        <w:t xml:space="preserve"> та додатками до нього, інструкціями і рекомендаціями В</w:t>
      </w:r>
      <w:r w:rsidR="00DC0270" w:rsidRPr="00022BF2">
        <w:rPr>
          <w:rFonts w:cs="Times New Roman"/>
          <w:sz w:val="21"/>
          <w:szCs w:val="21"/>
          <w:lang w:val="uk-UA"/>
        </w:rPr>
        <w:t>иконавця, викладеними в страховому полісі</w:t>
      </w:r>
      <w:r w:rsidRPr="00022BF2">
        <w:rPr>
          <w:rFonts w:cs="Times New Roman"/>
          <w:sz w:val="21"/>
          <w:szCs w:val="21"/>
          <w:lang w:val="uk-UA"/>
        </w:rPr>
        <w:t xml:space="preserve"> умовами, своєчасно вживати заходів щодо недопущення та запобігання шкоди ТЗ;</w:t>
      </w:r>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2.25.4. своїми силами (тільки особисто) здійснювати керування транспортними засобами. Передача керування ТЗ третім особам заборонена;</w:t>
      </w:r>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2.25.5. забезпечувати збереження ТЗ, перевірити наявність і забезпе</w:t>
      </w:r>
      <w:r w:rsidR="009942A6" w:rsidRPr="00022BF2">
        <w:rPr>
          <w:rFonts w:cs="Times New Roman"/>
          <w:sz w:val="21"/>
          <w:szCs w:val="21"/>
          <w:lang w:val="uk-UA"/>
        </w:rPr>
        <w:t xml:space="preserve">чити збереження документів в ТЗ </w:t>
      </w:r>
      <w:r w:rsidRPr="00022BF2">
        <w:rPr>
          <w:rFonts w:cs="Times New Roman"/>
          <w:sz w:val="21"/>
          <w:szCs w:val="21"/>
          <w:lang w:val="uk-UA"/>
        </w:rPr>
        <w:t>(Страхового поліс</w:t>
      </w:r>
      <w:r w:rsidR="00CB468F" w:rsidRPr="00022BF2">
        <w:rPr>
          <w:rFonts w:cs="Times New Roman"/>
          <w:sz w:val="21"/>
          <w:szCs w:val="21"/>
          <w:lang w:val="uk-UA"/>
        </w:rPr>
        <w:t>у</w:t>
      </w:r>
      <w:r w:rsidRPr="00022BF2">
        <w:rPr>
          <w:rFonts w:cs="Times New Roman"/>
          <w:sz w:val="21"/>
          <w:szCs w:val="21"/>
          <w:lang w:val="uk-UA"/>
        </w:rPr>
        <w:t>, реєстраційних знаків ТЗ, свідоцтва про реєстрацію ТЗ, інших документів на ТЗ), стандартного автомобільного набору (аптечка, вогнегасник, знак аварійної зупинки), килимків, ключів від ТЗ, спеціального обладнання (п. 2.8.7 Договору) з моменту прийому до моменту повернення ТЗ відповідно до умовами цього Договору;</w:t>
      </w:r>
    </w:p>
    <w:p w:rsidR="006558D1" w:rsidRPr="00022BF2" w:rsidRDefault="006558D1" w:rsidP="00022BF2">
      <w:pPr>
        <w:spacing w:line="240" w:lineRule="auto"/>
        <w:rPr>
          <w:rFonts w:cs="Times New Roman"/>
          <w:sz w:val="21"/>
          <w:szCs w:val="21"/>
          <w:lang w:val="uk-UA"/>
        </w:rPr>
      </w:pPr>
      <w:r w:rsidRPr="00022BF2">
        <w:rPr>
          <w:rFonts w:cs="Times New Roman"/>
          <w:sz w:val="21"/>
          <w:szCs w:val="21"/>
          <w:lang w:val="uk-UA"/>
        </w:rPr>
        <w:t>2.25.6. при користуванні ТЗ дотримуватися ПДР і інші вимоги чинного законодавства;</w:t>
      </w:r>
    </w:p>
    <w:p w:rsidR="00154A9A" w:rsidRPr="00022BF2" w:rsidRDefault="00154A9A" w:rsidP="00022BF2">
      <w:pPr>
        <w:spacing w:line="240" w:lineRule="auto"/>
        <w:rPr>
          <w:rFonts w:cs="Times New Roman"/>
          <w:sz w:val="21"/>
          <w:szCs w:val="21"/>
          <w:lang w:val="uk-UA"/>
        </w:rPr>
      </w:pPr>
      <w:r w:rsidRPr="00022BF2">
        <w:rPr>
          <w:rFonts w:cs="Times New Roman"/>
          <w:sz w:val="21"/>
          <w:szCs w:val="21"/>
          <w:lang w:val="uk-UA"/>
        </w:rPr>
        <w:t>2.25.7. своєчасно, відповідно до умов цього Договору вносити плату за користування, плату за бронювання ТЗ (якщо оплата за бронювання буде передбачена в Тарифах), оплачувати інші платежі, передбачені Договором, забезпечувати на банківській картці наявність грошових коштів в кількості, достатньому для оплати користування та інших платежів за Договором;</w:t>
      </w:r>
    </w:p>
    <w:p w:rsidR="00154A9A" w:rsidRPr="00022BF2" w:rsidRDefault="00154A9A" w:rsidP="00022BF2">
      <w:pPr>
        <w:spacing w:line="240" w:lineRule="auto"/>
        <w:rPr>
          <w:rFonts w:cs="Times New Roman"/>
          <w:sz w:val="21"/>
          <w:szCs w:val="21"/>
          <w:lang w:val="uk-UA"/>
        </w:rPr>
      </w:pPr>
      <w:r w:rsidRPr="00022BF2">
        <w:rPr>
          <w:rFonts w:cs="Times New Roman"/>
          <w:sz w:val="21"/>
          <w:szCs w:val="21"/>
          <w:lang w:val="uk-UA"/>
        </w:rPr>
        <w:t>2.25.8. після закінчення використання ТЗ повернути його Виконавцю в належному технічному стані в порядку, передбаченому цим Договором;</w:t>
      </w:r>
    </w:p>
    <w:p w:rsidR="00154A9A" w:rsidRPr="00022BF2" w:rsidRDefault="00154A9A" w:rsidP="00022BF2">
      <w:pPr>
        <w:spacing w:line="240" w:lineRule="auto"/>
        <w:rPr>
          <w:rFonts w:cs="Times New Roman"/>
          <w:sz w:val="21"/>
          <w:szCs w:val="21"/>
          <w:lang w:val="uk-UA"/>
        </w:rPr>
      </w:pPr>
      <w:r w:rsidRPr="00022BF2">
        <w:rPr>
          <w:rFonts w:cs="Times New Roman"/>
          <w:sz w:val="21"/>
          <w:szCs w:val="21"/>
          <w:lang w:val="uk-UA"/>
        </w:rPr>
        <w:lastRenderedPageBreak/>
        <w:t>2.25.9. Провести самостійну оцінку технічного ст</w:t>
      </w:r>
      <w:r w:rsidR="003E3BB5" w:rsidRPr="00022BF2">
        <w:rPr>
          <w:rFonts w:cs="Times New Roman"/>
          <w:sz w:val="21"/>
          <w:szCs w:val="21"/>
          <w:lang w:val="uk-UA"/>
        </w:rPr>
        <w:t xml:space="preserve">ану наданого в користування ТЗ. </w:t>
      </w:r>
      <w:r w:rsidRPr="00022BF2">
        <w:rPr>
          <w:rFonts w:cs="Times New Roman"/>
          <w:sz w:val="21"/>
          <w:szCs w:val="21"/>
          <w:lang w:val="uk-UA"/>
        </w:rPr>
        <w:t>При виявленні видимих ​​пошкоджень ТЗ (як зовнішніх, так і всередині МС, в т.ч. забруднень салону) до початку</w:t>
      </w:r>
      <w:r w:rsidR="003E3BB5" w:rsidRPr="00022BF2">
        <w:rPr>
          <w:rFonts w:cs="Times New Roman"/>
          <w:sz w:val="21"/>
          <w:szCs w:val="21"/>
          <w:lang w:val="uk-UA"/>
        </w:rPr>
        <w:t xml:space="preserve"> </w:t>
      </w:r>
      <w:r w:rsidRPr="00022BF2">
        <w:rPr>
          <w:rFonts w:cs="Times New Roman"/>
          <w:sz w:val="21"/>
          <w:szCs w:val="21"/>
          <w:lang w:val="uk-UA"/>
        </w:rPr>
        <w:t>використання ТЗ, пові</w:t>
      </w:r>
      <w:r w:rsidR="001E7A59" w:rsidRPr="00022BF2">
        <w:rPr>
          <w:rFonts w:cs="Times New Roman"/>
          <w:sz w:val="21"/>
          <w:szCs w:val="21"/>
          <w:lang w:val="uk-UA"/>
        </w:rPr>
        <w:t>домити про це Виконавцю</w:t>
      </w:r>
      <w:r w:rsidRPr="00022BF2">
        <w:rPr>
          <w:rFonts w:cs="Times New Roman"/>
          <w:sz w:val="21"/>
          <w:szCs w:val="21"/>
          <w:lang w:val="uk-UA"/>
        </w:rPr>
        <w:t xml:space="preserve"> по телефону: </w:t>
      </w:r>
      <w:r w:rsidRPr="00022BF2">
        <w:rPr>
          <w:rFonts w:cs="Times New Roman"/>
          <w:sz w:val="21"/>
          <w:szCs w:val="21"/>
          <w:u w:val="single"/>
          <w:lang w:val="uk-UA"/>
        </w:rPr>
        <w:t>048-700-15-04 або 0-800-750-630</w:t>
      </w:r>
      <w:r w:rsidRPr="00022BF2">
        <w:rPr>
          <w:rFonts w:cs="Times New Roman"/>
          <w:sz w:val="21"/>
          <w:szCs w:val="21"/>
          <w:lang w:val="uk-UA"/>
        </w:rPr>
        <w:t xml:space="preserve"> та відправити</w:t>
      </w:r>
      <w:r w:rsidR="003E3BB5" w:rsidRPr="00022BF2">
        <w:rPr>
          <w:rFonts w:cs="Times New Roman"/>
          <w:sz w:val="21"/>
          <w:szCs w:val="21"/>
          <w:lang w:val="uk-UA"/>
        </w:rPr>
        <w:t xml:space="preserve"> </w:t>
      </w:r>
      <w:r w:rsidRPr="00022BF2">
        <w:rPr>
          <w:rFonts w:cs="Times New Roman"/>
          <w:sz w:val="21"/>
          <w:szCs w:val="21"/>
          <w:lang w:val="uk-UA"/>
        </w:rPr>
        <w:t xml:space="preserve">фотографію пошкоджень або забруднення ТЗ Виконавцю на поштову адресу: </w:t>
      </w:r>
      <w:hyperlink r:id="rId9" w:history="1">
        <w:r w:rsidR="003E3BB5" w:rsidRPr="00022BF2">
          <w:rPr>
            <w:rStyle w:val="a3"/>
            <w:rFonts w:cs="Times New Roman"/>
            <w:sz w:val="21"/>
            <w:szCs w:val="21"/>
            <w:lang w:val="uk-UA"/>
          </w:rPr>
          <w:t>MobileCarodessa@gmail.com</w:t>
        </w:r>
      </w:hyperlink>
      <w:r w:rsidRPr="00022BF2">
        <w:rPr>
          <w:rFonts w:cs="Times New Roman"/>
          <w:sz w:val="21"/>
          <w:szCs w:val="21"/>
          <w:lang w:val="uk-UA"/>
        </w:rPr>
        <w:t>.</w:t>
      </w:r>
      <w:r w:rsidR="003E3BB5" w:rsidRPr="00022BF2">
        <w:rPr>
          <w:rFonts w:cs="Times New Roman"/>
          <w:sz w:val="21"/>
          <w:szCs w:val="21"/>
          <w:lang w:val="uk-UA"/>
        </w:rPr>
        <w:t xml:space="preserve"> </w:t>
      </w:r>
      <w:r w:rsidRPr="00022BF2">
        <w:rPr>
          <w:rFonts w:cs="Times New Roman"/>
          <w:sz w:val="21"/>
          <w:szCs w:val="21"/>
          <w:lang w:val="uk-UA"/>
        </w:rPr>
        <w:t>Повідомлення про пошкодження ТЗ може здійснюватися іншими способами, визначеними Виконавцем, в тому</w:t>
      </w:r>
      <w:r w:rsidR="003E3BB5" w:rsidRPr="00022BF2">
        <w:rPr>
          <w:rFonts w:cs="Times New Roman"/>
          <w:sz w:val="21"/>
          <w:szCs w:val="21"/>
          <w:lang w:val="uk-UA"/>
        </w:rPr>
        <w:t xml:space="preserve"> </w:t>
      </w:r>
      <w:r w:rsidRPr="00022BF2">
        <w:rPr>
          <w:rFonts w:cs="Times New Roman"/>
          <w:sz w:val="21"/>
          <w:szCs w:val="21"/>
          <w:lang w:val="uk-UA"/>
        </w:rPr>
        <w:t>числі, зазначеними на Сайті. Клієнт погоджується з тим, що невиконання зазначених обов'язків означає, що</w:t>
      </w:r>
      <w:r w:rsidR="003E3BB5" w:rsidRPr="00022BF2">
        <w:rPr>
          <w:rFonts w:cs="Times New Roman"/>
          <w:sz w:val="21"/>
          <w:szCs w:val="21"/>
          <w:lang w:val="uk-UA"/>
        </w:rPr>
        <w:t xml:space="preserve"> </w:t>
      </w:r>
      <w:r w:rsidRPr="00022BF2">
        <w:rPr>
          <w:rFonts w:cs="Times New Roman"/>
          <w:sz w:val="21"/>
          <w:szCs w:val="21"/>
          <w:lang w:val="uk-UA"/>
        </w:rPr>
        <w:t>такі пошкодження, забруднення та ін. виникли в період Сесії користуванн</w:t>
      </w:r>
      <w:r w:rsidR="009942A6" w:rsidRPr="00022BF2">
        <w:rPr>
          <w:rFonts w:cs="Times New Roman"/>
          <w:sz w:val="21"/>
          <w:szCs w:val="21"/>
          <w:lang w:val="uk-UA"/>
        </w:rPr>
        <w:t>я Клієнта. Ухвалення Клієнтом ТЗ</w:t>
      </w:r>
      <w:r w:rsidR="003E3BB5" w:rsidRPr="00022BF2">
        <w:rPr>
          <w:rFonts w:cs="Times New Roman"/>
          <w:sz w:val="21"/>
          <w:szCs w:val="21"/>
          <w:lang w:val="uk-UA"/>
        </w:rPr>
        <w:t xml:space="preserve"> </w:t>
      </w:r>
      <w:r w:rsidRPr="00022BF2">
        <w:rPr>
          <w:rFonts w:cs="Times New Roman"/>
          <w:sz w:val="21"/>
          <w:szCs w:val="21"/>
          <w:lang w:val="uk-UA"/>
        </w:rPr>
        <w:t>означає виконання Виконавцем обов'язків, передбачених 2.29.1 Договору;</w:t>
      </w:r>
    </w:p>
    <w:p w:rsidR="00154A9A" w:rsidRPr="00022BF2" w:rsidRDefault="00154A9A" w:rsidP="00022BF2">
      <w:pPr>
        <w:spacing w:line="240" w:lineRule="auto"/>
        <w:rPr>
          <w:rFonts w:cs="Times New Roman"/>
          <w:sz w:val="21"/>
          <w:szCs w:val="21"/>
          <w:lang w:val="uk-UA"/>
        </w:rPr>
      </w:pPr>
      <w:r w:rsidRPr="00022BF2">
        <w:rPr>
          <w:rFonts w:cs="Times New Roman"/>
          <w:sz w:val="21"/>
          <w:szCs w:val="21"/>
          <w:lang w:val="uk-UA"/>
        </w:rPr>
        <w:t>2.25.10. негайно (при першій фізичної можливості з</w:t>
      </w:r>
      <w:r w:rsidR="003E3BB5" w:rsidRPr="00022BF2">
        <w:rPr>
          <w:rFonts w:cs="Times New Roman"/>
          <w:sz w:val="21"/>
          <w:szCs w:val="21"/>
          <w:lang w:val="uk-UA"/>
        </w:rPr>
        <w:t xml:space="preserve"> моменту виникнення відповідних </w:t>
      </w:r>
      <w:r w:rsidRPr="00022BF2">
        <w:rPr>
          <w:rFonts w:cs="Times New Roman"/>
          <w:sz w:val="21"/>
          <w:szCs w:val="21"/>
          <w:lang w:val="uk-UA"/>
        </w:rPr>
        <w:t>обставин)</w:t>
      </w:r>
      <w:r w:rsidR="003E3BB5" w:rsidRPr="00022BF2">
        <w:rPr>
          <w:rFonts w:cs="Times New Roman"/>
          <w:sz w:val="21"/>
          <w:szCs w:val="21"/>
          <w:lang w:val="uk-UA"/>
        </w:rPr>
        <w:t xml:space="preserve"> </w:t>
      </w:r>
      <w:r w:rsidRPr="00022BF2">
        <w:rPr>
          <w:rFonts w:cs="Times New Roman"/>
          <w:sz w:val="21"/>
          <w:szCs w:val="21"/>
          <w:lang w:val="uk-UA"/>
        </w:rPr>
        <w:t>сповіщати</w:t>
      </w:r>
      <w:r w:rsidR="003E3BB5" w:rsidRPr="00022BF2">
        <w:rPr>
          <w:rFonts w:cs="Times New Roman"/>
          <w:sz w:val="21"/>
          <w:szCs w:val="21"/>
          <w:lang w:val="uk-UA"/>
        </w:rPr>
        <w:t xml:space="preserve"> </w:t>
      </w:r>
      <w:r w:rsidRPr="00022BF2">
        <w:rPr>
          <w:rFonts w:cs="Times New Roman"/>
          <w:sz w:val="21"/>
          <w:szCs w:val="21"/>
          <w:lang w:val="uk-UA"/>
        </w:rPr>
        <w:t>виконавця</w:t>
      </w:r>
      <w:r w:rsidR="003E3BB5" w:rsidRPr="00022BF2">
        <w:rPr>
          <w:rFonts w:cs="Times New Roman"/>
          <w:sz w:val="21"/>
          <w:szCs w:val="21"/>
          <w:lang w:val="uk-UA"/>
        </w:rPr>
        <w:t xml:space="preserve"> </w:t>
      </w:r>
      <w:r w:rsidRPr="00022BF2">
        <w:rPr>
          <w:rFonts w:cs="Times New Roman"/>
          <w:sz w:val="21"/>
          <w:szCs w:val="21"/>
          <w:lang w:val="uk-UA"/>
        </w:rPr>
        <w:t>по</w:t>
      </w:r>
      <w:r w:rsidR="003E3BB5" w:rsidRPr="00022BF2">
        <w:rPr>
          <w:rFonts w:cs="Times New Roman"/>
          <w:sz w:val="21"/>
          <w:szCs w:val="21"/>
          <w:lang w:val="uk-UA"/>
        </w:rPr>
        <w:t xml:space="preserve"> </w:t>
      </w:r>
      <w:r w:rsidRPr="00022BF2">
        <w:rPr>
          <w:rFonts w:cs="Times New Roman"/>
          <w:sz w:val="21"/>
          <w:szCs w:val="21"/>
          <w:lang w:val="uk-UA"/>
        </w:rPr>
        <w:t>телефону:</w:t>
      </w:r>
      <w:r w:rsidR="003E3BB5" w:rsidRPr="00022BF2">
        <w:rPr>
          <w:rFonts w:cs="Times New Roman"/>
          <w:sz w:val="21"/>
          <w:szCs w:val="21"/>
          <w:lang w:val="uk-UA"/>
        </w:rPr>
        <w:t xml:space="preserve"> </w:t>
      </w:r>
      <w:r w:rsidRPr="00022BF2">
        <w:rPr>
          <w:rFonts w:cs="Times New Roman"/>
          <w:sz w:val="21"/>
          <w:szCs w:val="21"/>
          <w:u w:val="single"/>
          <w:lang w:val="uk-UA"/>
        </w:rPr>
        <w:t>048-700-15-04</w:t>
      </w:r>
      <w:r w:rsidR="003E3BB5" w:rsidRPr="00022BF2">
        <w:rPr>
          <w:rFonts w:cs="Times New Roman"/>
          <w:sz w:val="21"/>
          <w:szCs w:val="21"/>
          <w:u w:val="single"/>
          <w:lang w:val="uk-UA"/>
        </w:rPr>
        <w:t xml:space="preserve"> </w:t>
      </w:r>
      <w:r w:rsidRPr="00022BF2">
        <w:rPr>
          <w:rFonts w:cs="Times New Roman"/>
          <w:sz w:val="21"/>
          <w:szCs w:val="21"/>
          <w:u w:val="single"/>
          <w:lang w:val="uk-UA"/>
        </w:rPr>
        <w:t>або</w:t>
      </w:r>
      <w:r w:rsidR="003E3BB5" w:rsidRPr="00022BF2">
        <w:rPr>
          <w:rFonts w:cs="Times New Roman"/>
          <w:sz w:val="21"/>
          <w:szCs w:val="21"/>
          <w:u w:val="single"/>
          <w:lang w:val="uk-UA"/>
        </w:rPr>
        <w:t xml:space="preserve"> </w:t>
      </w:r>
      <w:r w:rsidRPr="00022BF2">
        <w:rPr>
          <w:rFonts w:cs="Times New Roman"/>
          <w:sz w:val="21"/>
          <w:szCs w:val="21"/>
          <w:u w:val="single"/>
          <w:lang w:val="uk-UA"/>
        </w:rPr>
        <w:t>0-800-750-630</w:t>
      </w:r>
      <w:r w:rsidR="003E3BB5" w:rsidRPr="00022BF2">
        <w:rPr>
          <w:rFonts w:cs="Times New Roman"/>
          <w:sz w:val="21"/>
          <w:szCs w:val="21"/>
          <w:u w:val="single"/>
          <w:lang w:val="uk-UA"/>
        </w:rPr>
        <w:t xml:space="preserve"> </w:t>
      </w:r>
      <w:r w:rsidRPr="00022BF2">
        <w:rPr>
          <w:rFonts w:cs="Times New Roman"/>
          <w:sz w:val="21"/>
          <w:szCs w:val="21"/>
          <w:u w:val="single"/>
          <w:lang w:val="uk-UA"/>
        </w:rPr>
        <w:t>або</w:t>
      </w:r>
      <w:r w:rsidR="003E3BB5" w:rsidRPr="00022BF2">
        <w:rPr>
          <w:rFonts w:cs="Times New Roman"/>
          <w:sz w:val="21"/>
          <w:szCs w:val="21"/>
          <w:u w:val="single"/>
          <w:lang w:val="uk-UA"/>
        </w:rPr>
        <w:t xml:space="preserve"> </w:t>
      </w:r>
      <w:r w:rsidRPr="00022BF2">
        <w:rPr>
          <w:rFonts w:cs="Times New Roman"/>
          <w:sz w:val="21"/>
          <w:szCs w:val="21"/>
          <w:u w:val="single"/>
          <w:lang w:val="uk-UA"/>
        </w:rPr>
        <w:t>на</w:t>
      </w:r>
      <w:r w:rsidR="003E3BB5" w:rsidRPr="00022BF2">
        <w:rPr>
          <w:rFonts w:cs="Times New Roman"/>
          <w:sz w:val="21"/>
          <w:szCs w:val="21"/>
          <w:u w:val="single"/>
          <w:lang w:val="uk-UA"/>
        </w:rPr>
        <w:t xml:space="preserve"> </w:t>
      </w:r>
      <w:r w:rsidRPr="00022BF2">
        <w:rPr>
          <w:rFonts w:cs="Times New Roman"/>
          <w:sz w:val="21"/>
          <w:szCs w:val="21"/>
          <w:u w:val="single"/>
          <w:lang w:val="uk-UA"/>
        </w:rPr>
        <w:t>MobileCarodessa@gmail.com</w:t>
      </w:r>
      <w:r w:rsidRPr="00022BF2">
        <w:rPr>
          <w:rFonts w:cs="Times New Roman"/>
          <w:sz w:val="21"/>
          <w:szCs w:val="21"/>
          <w:lang w:val="uk-UA"/>
        </w:rPr>
        <w:t xml:space="preserve"> (або іншими способами, визначеними Виконавцем, в тому числі, зазначеними на</w:t>
      </w:r>
      <w:r w:rsidR="003E3BB5" w:rsidRPr="00022BF2">
        <w:rPr>
          <w:rFonts w:cs="Times New Roman"/>
          <w:sz w:val="21"/>
          <w:szCs w:val="21"/>
          <w:lang w:val="uk-UA"/>
        </w:rPr>
        <w:t xml:space="preserve"> </w:t>
      </w:r>
      <w:r w:rsidR="001E7A59" w:rsidRPr="00022BF2">
        <w:rPr>
          <w:rFonts w:cs="Times New Roman"/>
          <w:sz w:val="21"/>
          <w:szCs w:val="21"/>
          <w:lang w:val="uk-UA"/>
        </w:rPr>
        <w:t>Сайті) про викрадення/розкраданні ТЗ, про будь-яке</w:t>
      </w:r>
      <w:r w:rsidRPr="00022BF2">
        <w:rPr>
          <w:rFonts w:cs="Times New Roman"/>
          <w:sz w:val="21"/>
          <w:szCs w:val="21"/>
          <w:lang w:val="uk-UA"/>
        </w:rPr>
        <w:t xml:space="preserve"> пошкодженні ТЗ, його несправності, поломки, ДТП, претензії третіх</w:t>
      </w:r>
      <w:r w:rsidR="003E3BB5" w:rsidRPr="00022BF2">
        <w:rPr>
          <w:rFonts w:cs="Times New Roman"/>
          <w:sz w:val="21"/>
          <w:szCs w:val="21"/>
          <w:lang w:val="uk-UA"/>
        </w:rPr>
        <w:t xml:space="preserve"> </w:t>
      </w:r>
      <w:r w:rsidRPr="00022BF2">
        <w:rPr>
          <w:rFonts w:cs="Times New Roman"/>
          <w:sz w:val="21"/>
          <w:szCs w:val="21"/>
          <w:lang w:val="uk-UA"/>
        </w:rPr>
        <w:t>осіб щодо ТЗ або в зв'язку з керуванням таким ТЗ, про події, в яких учасником виступає ТЗ, про</w:t>
      </w:r>
      <w:r w:rsidR="003E3BB5" w:rsidRPr="00022BF2">
        <w:rPr>
          <w:rFonts w:cs="Times New Roman"/>
          <w:sz w:val="21"/>
          <w:szCs w:val="21"/>
          <w:lang w:val="uk-UA"/>
        </w:rPr>
        <w:t xml:space="preserve"> </w:t>
      </w:r>
      <w:r w:rsidRPr="00022BF2">
        <w:rPr>
          <w:rFonts w:cs="Times New Roman"/>
          <w:sz w:val="21"/>
          <w:szCs w:val="21"/>
          <w:lang w:val="uk-UA"/>
        </w:rPr>
        <w:t>події, повідомлення про які зобов'язують Клієнту відповідно до Договору та додатками до</w:t>
      </w:r>
      <w:r w:rsidR="003E3BB5" w:rsidRPr="00022BF2">
        <w:rPr>
          <w:rFonts w:cs="Times New Roman"/>
          <w:sz w:val="21"/>
          <w:szCs w:val="21"/>
          <w:lang w:val="uk-UA"/>
        </w:rPr>
        <w:t xml:space="preserve"> </w:t>
      </w:r>
      <w:r w:rsidRPr="00022BF2">
        <w:rPr>
          <w:rFonts w:cs="Times New Roman"/>
          <w:sz w:val="21"/>
          <w:szCs w:val="21"/>
          <w:lang w:val="uk-UA"/>
        </w:rPr>
        <w:t>нього, так само як про події і факти, в результаті яких ТЗ може бути завдано шкоди, про втрату права на</w:t>
      </w:r>
      <w:r w:rsidR="003E3BB5" w:rsidRPr="00022BF2">
        <w:rPr>
          <w:rFonts w:cs="Times New Roman"/>
          <w:sz w:val="21"/>
          <w:szCs w:val="21"/>
          <w:lang w:val="uk-UA"/>
        </w:rPr>
        <w:t xml:space="preserve"> </w:t>
      </w:r>
      <w:r w:rsidRPr="00022BF2">
        <w:rPr>
          <w:rFonts w:cs="Times New Roman"/>
          <w:sz w:val="21"/>
          <w:szCs w:val="21"/>
          <w:lang w:val="uk-UA"/>
        </w:rPr>
        <w:t>керування транспортними засобами, про факт втрати або приведення в непридатність страхового поліса, реєстраційних знаків ТЗ,</w:t>
      </w:r>
      <w:r w:rsidR="003E3BB5" w:rsidRPr="00022BF2">
        <w:rPr>
          <w:rFonts w:cs="Times New Roman"/>
          <w:sz w:val="21"/>
          <w:szCs w:val="21"/>
          <w:lang w:val="uk-UA"/>
        </w:rPr>
        <w:t xml:space="preserve"> </w:t>
      </w:r>
      <w:r w:rsidRPr="00022BF2">
        <w:rPr>
          <w:rFonts w:cs="Times New Roman"/>
          <w:sz w:val="21"/>
          <w:szCs w:val="21"/>
          <w:lang w:val="uk-UA"/>
        </w:rPr>
        <w:t>свідоцтва про реєстрацію ТЗ, інших документів на ТЗ, стандартного автомобільного набору (аптечка,</w:t>
      </w:r>
      <w:r w:rsidR="003E3BB5" w:rsidRPr="00022BF2">
        <w:rPr>
          <w:rFonts w:cs="Times New Roman"/>
          <w:sz w:val="21"/>
          <w:szCs w:val="21"/>
          <w:lang w:val="uk-UA"/>
        </w:rPr>
        <w:t xml:space="preserve"> </w:t>
      </w:r>
      <w:r w:rsidRPr="00022BF2">
        <w:rPr>
          <w:rFonts w:cs="Times New Roman"/>
          <w:sz w:val="21"/>
          <w:szCs w:val="21"/>
          <w:lang w:val="uk-UA"/>
        </w:rPr>
        <w:t>вогнегасник, знак аварійної зупинки), килимків, ключів від ТЗ, спеціального обладнання (п. 2.8.7</w:t>
      </w:r>
      <w:r w:rsidR="003E3BB5" w:rsidRPr="00022BF2">
        <w:rPr>
          <w:rFonts w:cs="Times New Roman"/>
          <w:sz w:val="21"/>
          <w:szCs w:val="21"/>
          <w:lang w:val="uk-UA"/>
        </w:rPr>
        <w:t xml:space="preserve"> </w:t>
      </w:r>
      <w:r w:rsidRPr="00022BF2">
        <w:rPr>
          <w:rFonts w:cs="Times New Roman"/>
          <w:sz w:val="21"/>
          <w:szCs w:val="21"/>
          <w:lang w:val="uk-UA"/>
        </w:rPr>
        <w:t>Договору), повідомити достовірну інформацію про зазначені факти і виконувати інструкції Виконавця, а</w:t>
      </w:r>
      <w:r w:rsidR="003E3BB5" w:rsidRPr="00022BF2">
        <w:rPr>
          <w:rFonts w:cs="Times New Roman"/>
          <w:sz w:val="21"/>
          <w:szCs w:val="21"/>
          <w:lang w:val="uk-UA"/>
        </w:rPr>
        <w:t xml:space="preserve"> </w:t>
      </w:r>
      <w:r w:rsidRPr="00022BF2">
        <w:rPr>
          <w:rFonts w:cs="Times New Roman"/>
          <w:sz w:val="21"/>
          <w:szCs w:val="21"/>
          <w:lang w:val="uk-UA"/>
        </w:rPr>
        <w:t>також вимоги чинного законодавства;</w:t>
      </w:r>
    </w:p>
    <w:p w:rsidR="00154A9A" w:rsidRPr="00022BF2" w:rsidRDefault="00154A9A" w:rsidP="00022BF2">
      <w:pPr>
        <w:spacing w:line="240" w:lineRule="auto"/>
        <w:rPr>
          <w:rFonts w:cs="Times New Roman"/>
          <w:sz w:val="21"/>
          <w:szCs w:val="21"/>
          <w:lang w:val="uk-UA"/>
        </w:rPr>
      </w:pPr>
      <w:r w:rsidRPr="00022BF2">
        <w:rPr>
          <w:rFonts w:cs="Times New Roman"/>
          <w:sz w:val="21"/>
          <w:szCs w:val="21"/>
          <w:lang w:val="uk-UA"/>
        </w:rPr>
        <w:t>2.25.11. в разі ДТП, настання страхового випадку Клі</w:t>
      </w:r>
      <w:r w:rsidR="00A46A77" w:rsidRPr="00022BF2">
        <w:rPr>
          <w:rFonts w:cs="Times New Roman"/>
          <w:sz w:val="21"/>
          <w:szCs w:val="21"/>
          <w:lang w:val="uk-UA"/>
        </w:rPr>
        <w:t xml:space="preserve">єнт керується вказівками Служби </w:t>
      </w:r>
      <w:r w:rsidRPr="00022BF2">
        <w:rPr>
          <w:rFonts w:cs="Times New Roman"/>
          <w:sz w:val="21"/>
          <w:szCs w:val="21"/>
          <w:lang w:val="uk-UA"/>
        </w:rPr>
        <w:t>технічної підтримки Виконавця та договором страхування, вживає заходів щодо збереження ТЗ,</w:t>
      </w:r>
      <w:r w:rsidR="00A46A77" w:rsidRPr="00022BF2">
        <w:rPr>
          <w:rFonts w:cs="Times New Roman"/>
          <w:sz w:val="21"/>
          <w:szCs w:val="21"/>
          <w:lang w:val="uk-UA"/>
        </w:rPr>
        <w:t xml:space="preserve"> </w:t>
      </w:r>
      <w:r w:rsidRPr="00022BF2">
        <w:rPr>
          <w:rFonts w:cs="Times New Roman"/>
          <w:sz w:val="21"/>
          <w:szCs w:val="21"/>
          <w:lang w:val="uk-UA"/>
        </w:rPr>
        <w:t>негайно (при першій фізичної можливості) самостійно повідомляє про це за номером 0-800-750-630 або 048-700-15-04. Клієнт зобов'язаний дочекатися приїзду страхового комісара.</w:t>
      </w:r>
    </w:p>
    <w:p w:rsidR="00154A9A" w:rsidRPr="00022BF2" w:rsidRDefault="00154A9A" w:rsidP="00022BF2">
      <w:pPr>
        <w:spacing w:line="240" w:lineRule="auto"/>
        <w:rPr>
          <w:rFonts w:cs="Times New Roman"/>
          <w:sz w:val="21"/>
          <w:szCs w:val="21"/>
          <w:lang w:val="uk-UA"/>
        </w:rPr>
      </w:pPr>
      <w:r w:rsidRPr="00022BF2">
        <w:rPr>
          <w:rFonts w:cs="Times New Roman"/>
          <w:sz w:val="21"/>
          <w:szCs w:val="21"/>
          <w:lang w:val="uk-UA"/>
        </w:rPr>
        <w:t>- письмову заяву про настання страхового випадку (події);</w:t>
      </w:r>
    </w:p>
    <w:p w:rsidR="00154A9A" w:rsidRPr="00022BF2" w:rsidRDefault="003F3AB1" w:rsidP="00022BF2">
      <w:pPr>
        <w:spacing w:line="240" w:lineRule="auto"/>
        <w:rPr>
          <w:rFonts w:cs="Times New Roman"/>
          <w:sz w:val="21"/>
          <w:szCs w:val="21"/>
          <w:lang w:val="uk-UA"/>
        </w:rPr>
      </w:pPr>
      <w:r w:rsidRPr="00022BF2">
        <w:rPr>
          <w:rFonts w:cs="Times New Roman"/>
          <w:sz w:val="21"/>
          <w:szCs w:val="21"/>
          <w:lang w:val="uk-UA"/>
        </w:rPr>
        <w:t>- п</w:t>
      </w:r>
      <w:r w:rsidR="00154A9A" w:rsidRPr="00022BF2">
        <w:rPr>
          <w:rFonts w:cs="Times New Roman"/>
          <w:sz w:val="21"/>
          <w:szCs w:val="21"/>
          <w:lang w:val="uk-UA"/>
        </w:rPr>
        <w:t>овідомлення про ДТП, «</w:t>
      </w:r>
      <w:proofErr w:type="spellStart"/>
      <w:r w:rsidR="00154A9A" w:rsidRPr="00022BF2">
        <w:rPr>
          <w:rFonts w:cs="Times New Roman"/>
          <w:sz w:val="21"/>
          <w:szCs w:val="21"/>
          <w:lang w:val="uk-UA"/>
        </w:rPr>
        <w:t>Європротокол</w:t>
      </w:r>
      <w:proofErr w:type="spellEnd"/>
      <w:r w:rsidR="00154A9A" w:rsidRPr="00022BF2">
        <w:rPr>
          <w:rFonts w:cs="Times New Roman"/>
          <w:sz w:val="21"/>
          <w:szCs w:val="21"/>
          <w:lang w:val="uk-UA"/>
        </w:rPr>
        <w:t>»;</w:t>
      </w:r>
    </w:p>
    <w:p w:rsidR="00154A9A" w:rsidRPr="00022BF2" w:rsidRDefault="003F3AB1" w:rsidP="00022BF2">
      <w:pPr>
        <w:spacing w:line="240" w:lineRule="auto"/>
        <w:rPr>
          <w:rFonts w:cs="Times New Roman"/>
          <w:sz w:val="21"/>
          <w:szCs w:val="21"/>
          <w:lang w:val="uk-UA"/>
        </w:rPr>
      </w:pPr>
      <w:r w:rsidRPr="00022BF2">
        <w:rPr>
          <w:rFonts w:cs="Times New Roman"/>
          <w:sz w:val="21"/>
          <w:szCs w:val="21"/>
          <w:lang w:val="uk-UA"/>
        </w:rPr>
        <w:t xml:space="preserve">- </w:t>
      </w:r>
      <w:r w:rsidR="00154A9A" w:rsidRPr="00022BF2">
        <w:rPr>
          <w:rFonts w:cs="Times New Roman"/>
          <w:sz w:val="21"/>
          <w:szCs w:val="21"/>
          <w:lang w:val="uk-UA"/>
        </w:rPr>
        <w:t>довідку встановленої форми із зазначенням дати</w:t>
      </w:r>
      <w:r w:rsidR="00A46A77" w:rsidRPr="00022BF2">
        <w:rPr>
          <w:rFonts w:cs="Times New Roman"/>
          <w:sz w:val="21"/>
          <w:szCs w:val="21"/>
          <w:lang w:val="uk-UA"/>
        </w:rPr>
        <w:t xml:space="preserve">, часу і місця події, учасників </w:t>
      </w:r>
      <w:r w:rsidR="00154A9A" w:rsidRPr="00022BF2">
        <w:rPr>
          <w:rFonts w:cs="Times New Roman"/>
          <w:sz w:val="21"/>
          <w:szCs w:val="21"/>
          <w:lang w:val="uk-UA"/>
        </w:rPr>
        <w:t>події, їх місця проживання або роботи, відомостей про наявність у них водійських посвідчень,</w:t>
      </w:r>
      <w:r w:rsidR="00A46A77" w:rsidRPr="00022BF2">
        <w:rPr>
          <w:rFonts w:cs="Times New Roman"/>
          <w:sz w:val="21"/>
          <w:szCs w:val="21"/>
          <w:lang w:val="uk-UA"/>
        </w:rPr>
        <w:t xml:space="preserve"> </w:t>
      </w:r>
      <w:r w:rsidR="00154A9A" w:rsidRPr="00022BF2">
        <w:rPr>
          <w:rFonts w:cs="Times New Roman"/>
          <w:sz w:val="21"/>
          <w:szCs w:val="21"/>
          <w:lang w:val="uk-UA"/>
        </w:rPr>
        <w:t>знаходження кого-небудь з них в стані алкогольного сп'яніння, опи</w:t>
      </w:r>
      <w:r w:rsidR="009942A6" w:rsidRPr="00022BF2">
        <w:rPr>
          <w:rFonts w:cs="Times New Roman"/>
          <w:sz w:val="21"/>
          <w:szCs w:val="21"/>
          <w:lang w:val="uk-UA"/>
        </w:rPr>
        <w:t xml:space="preserve">сом отриманих </w:t>
      </w:r>
      <w:r w:rsidR="00F65D72" w:rsidRPr="00022BF2">
        <w:rPr>
          <w:rFonts w:cs="Times New Roman"/>
          <w:sz w:val="21"/>
          <w:szCs w:val="21"/>
          <w:lang w:val="uk-UA"/>
        </w:rPr>
        <w:t>використовуваним</w:t>
      </w:r>
      <w:r w:rsidR="009942A6" w:rsidRPr="00022BF2">
        <w:rPr>
          <w:rFonts w:cs="Times New Roman"/>
          <w:sz w:val="21"/>
          <w:szCs w:val="21"/>
          <w:lang w:val="uk-UA"/>
        </w:rPr>
        <w:t xml:space="preserve"> ТЗ</w:t>
      </w:r>
      <w:r w:rsidR="00A46A77" w:rsidRPr="00022BF2">
        <w:rPr>
          <w:rFonts w:cs="Times New Roman"/>
          <w:sz w:val="21"/>
          <w:szCs w:val="21"/>
          <w:lang w:val="uk-UA"/>
        </w:rPr>
        <w:t xml:space="preserve"> </w:t>
      </w:r>
      <w:r w:rsidR="00154A9A" w:rsidRPr="00022BF2">
        <w:rPr>
          <w:rFonts w:cs="Times New Roman"/>
          <w:sz w:val="21"/>
          <w:szCs w:val="21"/>
          <w:lang w:val="uk-UA"/>
        </w:rPr>
        <w:t xml:space="preserve">пошкоджень, офіційно підтверджує факт настання </w:t>
      </w:r>
      <w:r w:rsidR="00F65D72" w:rsidRPr="00022BF2">
        <w:rPr>
          <w:rFonts w:cs="Times New Roman"/>
          <w:sz w:val="21"/>
          <w:szCs w:val="21"/>
          <w:lang w:val="uk-UA"/>
        </w:rPr>
        <w:t>відповідної</w:t>
      </w:r>
      <w:r w:rsidR="00154A9A" w:rsidRPr="00022BF2">
        <w:rPr>
          <w:rFonts w:cs="Times New Roman"/>
          <w:sz w:val="21"/>
          <w:szCs w:val="21"/>
          <w:lang w:val="uk-UA"/>
        </w:rPr>
        <w:t xml:space="preserve"> події, видану</w:t>
      </w:r>
      <w:r w:rsidR="00A46A77" w:rsidRPr="00022BF2">
        <w:rPr>
          <w:rFonts w:cs="Times New Roman"/>
          <w:sz w:val="21"/>
          <w:szCs w:val="21"/>
          <w:lang w:val="uk-UA"/>
        </w:rPr>
        <w:t xml:space="preserve"> </w:t>
      </w:r>
      <w:r w:rsidR="00154A9A" w:rsidRPr="00022BF2">
        <w:rPr>
          <w:rFonts w:cs="Times New Roman"/>
          <w:sz w:val="21"/>
          <w:szCs w:val="21"/>
          <w:lang w:val="uk-UA"/>
        </w:rPr>
        <w:t>уповноваженими на те державними органами;</w:t>
      </w:r>
    </w:p>
    <w:p w:rsidR="00154A9A" w:rsidRPr="00022BF2" w:rsidRDefault="00154A9A" w:rsidP="00022BF2">
      <w:pPr>
        <w:spacing w:line="240" w:lineRule="auto"/>
        <w:rPr>
          <w:rFonts w:cs="Times New Roman"/>
          <w:sz w:val="21"/>
          <w:szCs w:val="21"/>
          <w:lang w:val="uk-UA"/>
        </w:rPr>
      </w:pPr>
      <w:r w:rsidRPr="00022BF2">
        <w:rPr>
          <w:rFonts w:cs="Times New Roman"/>
          <w:sz w:val="21"/>
          <w:szCs w:val="21"/>
          <w:lang w:val="uk-UA"/>
        </w:rPr>
        <w:t>- постанова або ухвала уповноваженого органу державної влади;</w:t>
      </w:r>
    </w:p>
    <w:p w:rsidR="00154A9A" w:rsidRPr="00022BF2" w:rsidRDefault="00154A9A" w:rsidP="00022BF2">
      <w:pPr>
        <w:spacing w:line="240" w:lineRule="auto"/>
        <w:rPr>
          <w:rFonts w:cs="Times New Roman"/>
          <w:sz w:val="21"/>
          <w:szCs w:val="21"/>
          <w:lang w:val="uk-UA"/>
        </w:rPr>
      </w:pPr>
      <w:r w:rsidRPr="00022BF2">
        <w:rPr>
          <w:rFonts w:cs="Times New Roman"/>
          <w:sz w:val="21"/>
          <w:szCs w:val="21"/>
          <w:lang w:val="uk-UA"/>
        </w:rPr>
        <w:t>- в разі викрадення / розкрадання ТЗ - письмову заяву про розкрадання або викраден</w:t>
      </w:r>
      <w:r w:rsidR="00A46A77" w:rsidRPr="00022BF2">
        <w:rPr>
          <w:rFonts w:cs="Times New Roman"/>
          <w:sz w:val="21"/>
          <w:szCs w:val="21"/>
          <w:lang w:val="uk-UA"/>
        </w:rPr>
        <w:t xml:space="preserve">ня </w:t>
      </w:r>
      <w:r w:rsidR="00ED76F5" w:rsidRPr="00022BF2">
        <w:rPr>
          <w:rFonts w:cs="Times New Roman"/>
          <w:sz w:val="21"/>
          <w:szCs w:val="21"/>
          <w:lang w:val="uk-UA"/>
        </w:rPr>
        <w:t>використовуваного</w:t>
      </w:r>
      <w:r w:rsidR="00A46A77" w:rsidRPr="00022BF2">
        <w:rPr>
          <w:rFonts w:cs="Times New Roman"/>
          <w:sz w:val="21"/>
          <w:szCs w:val="21"/>
          <w:lang w:val="uk-UA"/>
        </w:rPr>
        <w:t xml:space="preserve"> ТЗ, довідку </w:t>
      </w:r>
      <w:r w:rsidRPr="00022BF2">
        <w:rPr>
          <w:rFonts w:cs="Times New Roman"/>
          <w:sz w:val="21"/>
          <w:szCs w:val="21"/>
          <w:lang w:val="uk-UA"/>
        </w:rPr>
        <w:t>з органів України про результати розслідування кримінальної справи (якщо є);</w:t>
      </w:r>
    </w:p>
    <w:p w:rsidR="00154A9A" w:rsidRPr="00022BF2" w:rsidRDefault="00154A9A" w:rsidP="00022BF2">
      <w:pPr>
        <w:spacing w:line="240" w:lineRule="auto"/>
        <w:rPr>
          <w:rFonts w:cs="Times New Roman"/>
          <w:sz w:val="21"/>
          <w:szCs w:val="21"/>
          <w:lang w:val="uk-UA"/>
        </w:rPr>
      </w:pPr>
      <w:r w:rsidRPr="00022BF2">
        <w:rPr>
          <w:rFonts w:cs="Times New Roman"/>
          <w:sz w:val="21"/>
          <w:szCs w:val="21"/>
          <w:lang w:val="uk-UA"/>
        </w:rPr>
        <w:t>- страховий поліс;</w:t>
      </w:r>
    </w:p>
    <w:p w:rsidR="00154A9A" w:rsidRPr="00022BF2" w:rsidRDefault="00154A9A" w:rsidP="00022BF2">
      <w:pPr>
        <w:spacing w:line="240" w:lineRule="auto"/>
        <w:rPr>
          <w:rFonts w:cs="Times New Roman"/>
          <w:sz w:val="21"/>
          <w:szCs w:val="21"/>
          <w:lang w:val="uk-UA"/>
        </w:rPr>
      </w:pPr>
      <w:r w:rsidRPr="00022BF2">
        <w:rPr>
          <w:rFonts w:cs="Times New Roman"/>
          <w:sz w:val="21"/>
          <w:szCs w:val="21"/>
          <w:lang w:val="uk-UA"/>
        </w:rPr>
        <w:t>- свідоцтво про реєстрацію ТЗ;</w:t>
      </w:r>
    </w:p>
    <w:p w:rsidR="00154A9A" w:rsidRPr="00022BF2" w:rsidRDefault="00154A9A" w:rsidP="00022BF2">
      <w:pPr>
        <w:spacing w:line="240" w:lineRule="auto"/>
        <w:rPr>
          <w:rFonts w:cs="Times New Roman"/>
          <w:sz w:val="21"/>
          <w:szCs w:val="21"/>
          <w:lang w:val="uk-UA"/>
        </w:rPr>
      </w:pPr>
      <w:r w:rsidRPr="00022BF2">
        <w:rPr>
          <w:rFonts w:cs="Times New Roman"/>
          <w:sz w:val="21"/>
          <w:szCs w:val="21"/>
          <w:lang w:val="uk-UA"/>
        </w:rPr>
        <w:t>- інші документи, розумно і правомірно необхідні зазначеної Викона</w:t>
      </w:r>
      <w:r w:rsidR="00A46A77" w:rsidRPr="00022BF2">
        <w:rPr>
          <w:rFonts w:cs="Times New Roman"/>
          <w:sz w:val="21"/>
          <w:szCs w:val="21"/>
          <w:lang w:val="uk-UA"/>
        </w:rPr>
        <w:t xml:space="preserve">вцем страховою організацією для </w:t>
      </w:r>
      <w:r w:rsidRPr="00022BF2">
        <w:rPr>
          <w:rFonts w:cs="Times New Roman"/>
          <w:sz w:val="21"/>
          <w:szCs w:val="21"/>
          <w:lang w:val="uk-UA"/>
        </w:rPr>
        <w:t>прийняття рішення про виплату страхового відшкодування, в т.ч. зазначені в п. 2.25.9 Договору.</w:t>
      </w:r>
    </w:p>
    <w:p w:rsidR="00154A9A" w:rsidRPr="00022BF2" w:rsidRDefault="00154A9A" w:rsidP="00022BF2">
      <w:pPr>
        <w:spacing w:line="240" w:lineRule="auto"/>
        <w:rPr>
          <w:rFonts w:cs="Times New Roman"/>
          <w:sz w:val="21"/>
          <w:szCs w:val="21"/>
          <w:lang w:val="uk-UA"/>
        </w:rPr>
      </w:pPr>
      <w:r w:rsidRPr="00022BF2">
        <w:rPr>
          <w:rFonts w:cs="Times New Roman"/>
          <w:sz w:val="21"/>
          <w:szCs w:val="21"/>
          <w:lang w:val="uk-UA"/>
        </w:rPr>
        <w:t>2.25.12. в разі евакуації ТЗ в період Сесії користування, а так само п</w:t>
      </w:r>
      <w:r w:rsidR="00A46A77" w:rsidRPr="00022BF2">
        <w:rPr>
          <w:rFonts w:cs="Times New Roman"/>
          <w:sz w:val="21"/>
          <w:szCs w:val="21"/>
          <w:lang w:val="uk-UA"/>
        </w:rPr>
        <w:t xml:space="preserve">оза межами Сесії користування в </w:t>
      </w:r>
      <w:r w:rsidRPr="00022BF2">
        <w:rPr>
          <w:rFonts w:cs="Times New Roman"/>
          <w:sz w:val="21"/>
          <w:szCs w:val="21"/>
          <w:lang w:val="uk-UA"/>
        </w:rPr>
        <w:t>зв'язку з діями (бездіяльністю) Клієнта, негайно повідомити про це в Інформаційний центр</w:t>
      </w:r>
      <w:r w:rsidR="00A46A77" w:rsidRPr="00022BF2">
        <w:rPr>
          <w:rFonts w:cs="Times New Roman"/>
          <w:sz w:val="21"/>
          <w:szCs w:val="21"/>
          <w:lang w:val="uk-UA"/>
        </w:rPr>
        <w:t xml:space="preserve"> </w:t>
      </w:r>
      <w:r w:rsidRPr="00022BF2">
        <w:rPr>
          <w:rFonts w:cs="Times New Roman"/>
          <w:sz w:val="21"/>
          <w:szCs w:val="21"/>
          <w:lang w:val="uk-UA"/>
        </w:rPr>
        <w:t>Виконавця. Клієнт, чиї дії (бездіяльність) призвели до евакуації ТЗ, зобов'язаний в зазначені</w:t>
      </w:r>
      <w:r w:rsidR="00A46A77" w:rsidRPr="00022BF2">
        <w:rPr>
          <w:rFonts w:cs="Times New Roman"/>
          <w:sz w:val="21"/>
          <w:szCs w:val="21"/>
          <w:lang w:val="uk-UA"/>
        </w:rPr>
        <w:t xml:space="preserve"> </w:t>
      </w:r>
      <w:r w:rsidRPr="00022BF2">
        <w:rPr>
          <w:rFonts w:cs="Times New Roman"/>
          <w:sz w:val="21"/>
          <w:szCs w:val="21"/>
          <w:lang w:val="uk-UA"/>
        </w:rPr>
        <w:t>Виконавцем терміни забезпечити отримання дозволу на повернення ТЗ із спеціалізованою (</w:t>
      </w:r>
      <w:r w:rsidR="00ED76F5" w:rsidRPr="00022BF2">
        <w:rPr>
          <w:rFonts w:cs="Times New Roman"/>
          <w:sz w:val="21"/>
          <w:szCs w:val="21"/>
          <w:lang w:val="uk-UA"/>
        </w:rPr>
        <w:t>штрафної</w:t>
      </w:r>
      <w:r w:rsidRPr="00022BF2">
        <w:rPr>
          <w:rFonts w:cs="Times New Roman"/>
          <w:sz w:val="21"/>
          <w:szCs w:val="21"/>
          <w:lang w:val="uk-UA"/>
        </w:rPr>
        <w:t>) стоянки</w:t>
      </w:r>
      <w:r w:rsidR="00A46A77" w:rsidRPr="00022BF2">
        <w:rPr>
          <w:rFonts w:cs="Times New Roman"/>
          <w:sz w:val="21"/>
          <w:szCs w:val="21"/>
          <w:lang w:val="uk-UA"/>
        </w:rPr>
        <w:t xml:space="preserve"> </w:t>
      </w:r>
      <w:r w:rsidRPr="00022BF2">
        <w:rPr>
          <w:rFonts w:cs="Times New Roman"/>
          <w:sz w:val="21"/>
          <w:szCs w:val="21"/>
          <w:lang w:val="uk-UA"/>
        </w:rPr>
        <w:t>відповідно до порядку, встановленого чинним законодавством, а також забезпечити свою участь в</w:t>
      </w:r>
      <w:r w:rsidR="00A46A77" w:rsidRPr="00022BF2">
        <w:rPr>
          <w:rFonts w:cs="Times New Roman"/>
          <w:sz w:val="21"/>
          <w:szCs w:val="21"/>
          <w:lang w:val="uk-UA"/>
        </w:rPr>
        <w:t xml:space="preserve"> </w:t>
      </w:r>
      <w:r w:rsidRPr="00022BF2">
        <w:rPr>
          <w:rFonts w:cs="Times New Roman"/>
          <w:sz w:val="21"/>
          <w:szCs w:val="21"/>
          <w:lang w:val="uk-UA"/>
        </w:rPr>
        <w:t>оформленні протоколу про адм</w:t>
      </w:r>
      <w:r w:rsidR="0055182D" w:rsidRPr="00022BF2">
        <w:rPr>
          <w:rFonts w:cs="Times New Roman"/>
          <w:sz w:val="21"/>
          <w:szCs w:val="21"/>
          <w:lang w:val="uk-UA"/>
        </w:rPr>
        <w:t>іністративне правопорушення/</w:t>
      </w:r>
      <w:r w:rsidRPr="00022BF2">
        <w:rPr>
          <w:rFonts w:cs="Times New Roman"/>
          <w:sz w:val="21"/>
          <w:szCs w:val="21"/>
          <w:lang w:val="uk-UA"/>
        </w:rPr>
        <w:t>постанови у справі про адміністративне</w:t>
      </w:r>
      <w:r w:rsidR="00A46A77" w:rsidRPr="00022BF2">
        <w:rPr>
          <w:rFonts w:cs="Times New Roman"/>
          <w:sz w:val="21"/>
          <w:szCs w:val="21"/>
          <w:lang w:val="uk-UA"/>
        </w:rPr>
        <w:t xml:space="preserve"> </w:t>
      </w:r>
      <w:r w:rsidRPr="00022BF2">
        <w:rPr>
          <w:rFonts w:cs="Times New Roman"/>
          <w:sz w:val="21"/>
          <w:szCs w:val="21"/>
          <w:lang w:val="uk-UA"/>
        </w:rPr>
        <w:t>правопор</w:t>
      </w:r>
      <w:r w:rsidR="009E6E62" w:rsidRPr="00022BF2">
        <w:rPr>
          <w:rFonts w:cs="Times New Roman"/>
          <w:sz w:val="21"/>
          <w:szCs w:val="21"/>
          <w:lang w:val="uk-UA"/>
        </w:rPr>
        <w:t>ушення (в разі необхідності її</w:t>
      </w:r>
      <w:r w:rsidR="005E3D6C" w:rsidRPr="00022BF2">
        <w:rPr>
          <w:rFonts w:cs="Times New Roman"/>
          <w:sz w:val="21"/>
          <w:szCs w:val="21"/>
          <w:lang w:val="uk-UA"/>
        </w:rPr>
        <w:t xml:space="preserve"> складання). Зазначений</w:t>
      </w:r>
      <w:r w:rsidRPr="00022BF2">
        <w:rPr>
          <w:rFonts w:cs="Times New Roman"/>
          <w:sz w:val="21"/>
          <w:szCs w:val="21"/>
          <w:lang w:val="uk-UA"/>
        </w:rPr>
        <w:t xml:space="preserve"> обов'язок покладається на Клієнта, навіть</w:t>
      </w:r>
      <w:r w:rsidR="00A46A77" w:rsidRPr="00022BF2">
        <w:rPr>
          <w:rFonts w:cs="Times New Roman"/>
          <w:sz w:val="21"/>
          <w:szCs w:val="21"/>
          <w:lang w:val="uk-UA"/>
        </w:rPr>
        <w:t xml:space="preserve"> </w:t>
      </w:r>
      <w:r w:rsidRPr="00022BF2">
        <w:rPr>
          <w:rFonts w:cs="Times New Roman"/>
          <w:sz w:val="21"/>
          <w:szCs w:val="21"/>
          <w:lang w:val="uk-UA"/>
        </w:rPr>
        <w:t xml:space="preserve">якщо Клієнту стало відомо про евакуацію і </w:t>
      </w:r>
      <w:r w:rsidR="001A01F4" w:rsidRPr="00022BF2">
        <w:rPr>
          <w:rFonts w:cs="Times New Roman"/>
          <w:sz w:val="21"/>
          <w:szCs w:val="21"/>
          <w:lang w:val="uk-UA"/>
        </w:rPr>
        <w:t>поміщені</w:t>
      </w:r>
      <w:r w:rsidRPr="00022BF2">
        <w:rPr>
          <w:rFonts w:cs="Times New Roman"/>
          <w:sz w:val="21"/>
          <w:szCs w:val="21"/>
          <w:lang w:val="uk-UA"/>
        </w:rPr>
        <w:t xml:space="preserve"> ТЗ на штрафну стоянку від Виконавця. При цьому</w:t>
      </w:r>
      <w:r w:rsidR="00A46A77" w:rsidRPr="00022BF2">
        <w:rPr>
          <w:rFonts w:cs="Times New Roman"/>
          <w:sz w:val="21"/>
          <w:szCs w:val="21"/>
          <w:lang w:val="uk-UA"/>
        </w:rPr>
        <w:t xml:space="preserve"> </w:t>
      </w:r>
      <w:r w:rsidRPr="00022BF2">
        <w:rPr>
          <w:rFonts w:cs="Times New Roman"/>
          <w:sz w:val="21"/>
          <w:szCs w:val="21"/>
          <w:lang w:val="uk-UA"/>
        </w:rPr>
        <w:t>повідомлення Клієнта є правом, але не обов'язком Виконавця.</w:t>
      </w:r>
    </w:p>
    <w:p w:rsidR="00C97F1C" w:rsidRPr="00022BF2" w:rsidRDefault="00A46A77" w:rsidP="00022BF2">
      <w:pPr>
        <w:spacing w:line="240" w:lineRule="auto"/>
        <w:rPr>
          <w:rFonts w:cs="Times New Roman"/>
          <w:sz w:val="21"/>
          <w:szCs w:val="21"/>
          <w:lang w:val="uk-UA"/>
        </w:rPr>
      </w:pPr>
      <w:r w:rsidRPr="00022BF2">
        <w:rPr>
          <w:rFonts w:cs="Times New Roman"/>
          <w:sz w:val="21"/>
          <w:szCs w:val="21"/>
          <w:lang w:val="uk-UA"/>
        </w:rPr>
        <w:t>До</w:t>
      </w:r>
      <w:r w:rsidR="009942A6" w:rsidRPr="00022BF2">
        <w:rPr>
          <w:rFonts w:cs="Times New Roman"/>
          <w:sz w:val="21"/>
          <w:szCs w:val="21"/>
          <w:lang w:val="uk-UA"/>
        </w:rPr>
        <w:t>кументи, необхідні для видачі ТЗ</w:t>
      </w:r>
      <w:r w:rsidR="000C1831" w:rsidRPr="00022BF2">
        <w:rPr>
          <w:rFonts w:cs="Times New Roman"/>
          <w:sz w:val="21"/>
          <w:szCs w:val="21"/>
          <w:lang w:val="uk-UA"/>
        </w:rPr>
        <w:t xml:space="preserve"> зі спеціалізованої</w:t>
      </w:r>
      <w:r w:rsidRPr="00022BF2">
        <w:rPr>
          <w:rFonts w:cs="Times New Roman"/>
          <w:sz w:val="21"/>
          <w:szCs w:val="21"/>
          <w:lang w:val="uk-UA"/>
        </w:rPr>
        <w:t xml:space="preserve"> (</w:t>
      </w:r>
      <w:r w:rsidR="000C1831" w:rsidRPr="00022BF2">
        <w:rPr>
          <w:rFonts w:cs="Times New Roman"/>
          <w:sz w:val="21"/>
          <w:szCs w:val="21"/>
          <w:lang w:val="uk-UA"/>
        </w:rPr>
        <w:t>штрафної</w:t>
      </w:r>
      <w:r w:rsidRPr="00022BF2">
        <w:rPr>
          <w:rFonts w:cs="Times New Roman"/>
          <w:sz w:val="21"/>
          <w:szCs w:val="21"/>
          <w:lang w:val="uk-UA"/>
        </w:rPr>
        <w:t>) стоянки (в т.ч. довідки, довіреність), повинні бути передані Клієнтом співробітникам Виконавця в найкоротші терміни і будь-яким способом за погодженням з Виконавцем. У разі залучення Виконавцем Клієнта для повернення ТЗ, Виконавець надає Клієнту необхідні документи для отримання дозволу на повернення ТЗ з спеціалізованої (</w:t>
      </w:r>
      <w:r w:rsidR="00CE4AA1" w:rsidRPr="00022BF2">
        <w:rPr>
          <w:rFonts w:cs="Times New Roman"/>
          <w:sz w:val="21"/>
          <w:szCs w:val="21"/>
          <w:lang w:val="uk-UA"/>
        </w:rPr>
        <w:t>штрафної</w:t>
      </w:r>
      <w:r w:rsidRPr="00022BF2">
        <w:rPr>
          <w:rFonts w:cs="Times New Roman"/>
          <w:sz w:val="21"/>
          <w:szCs w:val="21"/>
          <w:lang w:val="uk-UA"/>
        </w:rPr>
        <w:t xml:space="preserve">) стоянки: свідоцтво про реєстрацію транспортного засобу, поліс ОСАГО, завірену копію договору користування ТЗ з власником, довіреність на Клієнта. При поверненні ТЗ Виконавцю зі </w:t>
      </w:r>
      <w:r w:rsidR="00877028" w:rsidRPr="00022BF2">
        <w:rPr>
          <w:rFonts w:cs="Times New Roman"/>
          <w:sz w:val="21"/>
          <w:szCs w:val="21"/>
          <w:lang w:val="uk-UA"/>
        </w:rPr>
        <w:t xml:space="preserve">спеціалізованої (штрафної) </w:t>
      </w:r>
      <w:r w:rsidRPr="00022BF2">
        <w:rPr>
          <w:rFonts w:cs="Times New Roman"/>
          <w:sz w:val="21"/>
          <w:szCs w:val="21"/>
          <w:lang w:val="uk-UA"/>
        </w:rPr>
        <w:t xml:space="preserve">стоянки або після закінчення терміну, наданого Виконавцем Клієнту для організації повернення ТЗ із </w:t>
      </w:r>
      <w:r w:rsidR="001E2D9E" w:rsidRPr="00022BF2">
        <w:rPr>
          <w:rFonts w:cs="Times New Roman"/>
          <w:sz w:val="21"/>
          <w:szCs w:val="21"/>
          <w:lang w:val="uk-UA"/>
        </w:rPr>
        <w:t>спеціалізованої (штрафної)</w:t>
      </w:r>
      <w:r w:rsidRPr="00022BF2">
        <w:rPr>
          <w:rFonts w:cs="Times New Roman"/>
          <w:sz w:val="21"/>
          <w:szCs w:val="21"/>
          <w:lang w:val="uk-UA"/>
        </w:rPr>
        <w:t xml:space="preserve"> стоянки, особисто повернути Виконавцю всі документи, пов'язані з евакуацією транспортних засобів (в т.ч. зазначені в цьому пункті). </w:t>
      </w:r>
    </w:p>
    <w:p w:rsidR="00A46A77" w:rsidRPr="00022BF2" w:rsidRDefault="00A46A77" w:rsidP="00022BF2">
      <w:pPr>
        <w:spacing w:line="240" w:lineRule="auto"/>
        <w:rPr>
          <w:rFonts w:cs="Times New Roman"/>
          <w:sz w:val="21"/>
          <w:szCs w:val="21"/>
          <w:lang w:val="uk-UA"/>
        </w:rPr>
      </w:pPr>
      <w:r w:rsidRPr="00022BF2">
        <w:rPr>
          <w:rFonts w:cs="Times New Roman"/>
          <w:sz w:val="21"/>
          <w:szCs w:val="21"/>
          <w:lang w:val="uk-UA"/>
        </w:rPr>
        <w:lastRenderedPageBreak/>
        <w:t xml:space="preserve">При прийнятті Виконавцем рішення про повернення ТЗ силами Клієнта, повернення ТЗ із </w:t>
      </w:r>
      <w:r w:rsidR="00E63ACC" w:rsidRPr="00022BF2">
        <w:rPr>
          <w:rFonts w:cs="Times New Roman"/>
          <w:sz w:val="21"/>
          <w:szCs w:val="21"/>
          <w:lang w:val="uk-UA"/>
        </w:rPr>
        <w:t xml:space="preserve">спеціалізованої (штрафної) </w:t>
      </w:r>
      <w:r w:rsidRPr="00022BF2">
        <w:rPr>
          <w:rFonts w:cs="Times New Roman"/>
          <w:sz w:val="21"/>
          <w:szCs w:val="21"/>
          <w:lang w:val="uk-UA"/>
        </w:rPr>
        <w:t xml:space="preserve">стоянки здійснюється Клієнтом самостійно і за свій рахунок за вказівкою Виконавця в необхідному місці паркування ТЗ після отримання ТЗ зі </w:t>
      </w:r>
      <w:r w:rsidR="00E63ACC" w:rsidRPr="00022BF2">
        <w:rPr>
          <w:rFonts w:cs="Times New Roman"/>
          <w:sz w:val="21"/>
          <w:szCs w:val="21"/>
          <w:lang w:val="uk-UA"/>
        </w:rPr>
        <w:t>спеціалізованої (штрафної)</w:t>
      </w:r>
      <w:r w:rsidRPr="00022BF2">
        <w:rPr>
          <w:rFonts w:cs="Times New Roman"/>
          <w:sz w:val="21"/>
          <w:szCs w:val="21"/>
          <w:lang w:val="uk-UA"/>
        </w:rPr>
        <w:t xml:space="preserve"> стоянки. Повернення </w:t>
      </w:r>
      <w:r w:rsidR="009942A6" w:rsidRPr="00022BF2">
        <w:rPr>
          <w:rFonts w:cs="Times New Roman"/>
          <w:sz w:val="21"/>
          <w:szCs w:val="21"/>
          <w:lang w:val="uk-UA"/>
        </w:rPr>
        <w:t>Клієнтом ТЗ</w:t>
      </w:r>
      <w:r w:rsidRPr="00022BF2">
        <w:rPr>
          <w:rFonts w:cs="Times New Roman"/>
          <w:sz w:val="21"/>
          <w:szCs w:val="21"/>
          <w:lang w:val="uk-UA"/>
        </w:rPr>
        <w:t xml:space="preserve"> зі </w:t>
      </w:r>
      <w:r w:rsidR="00E63ACC" w:rsidRPr="00022BF2">
        <w:rPr>
          <w:rFonts w:cs="Times New Roman"/>
          <w:sz w:val="21"/>
          <w:szCs w:val="21"/>
          <w:lang w:val="uk-UA"/>
        </w:rPr>
        <w:t>спеціалізованої (штрафної)</w:t>
      </w:r>
      <w:r w:rsidR="005D47D1" w:rsidRPr="00022BF2">
        <w:rPr>
          <w:rFonts w:cs="Times New Roman"/>
          <w:sz w:val="21"/>
          <w:szCs w:val="21"/>
          <w:lang w:val="uk-UA"/>
        </w:rPr>
        <w:t xml:space="preserve"> </w:t>
      </w:r>
      <w:r w:rsidRPr="00022BF2">
        <w:rPr>
          <w:rFonts w:cs="Times New Roman"/>
          <w:sz w:val="21"/>
          <w:szCs w:val="21"/>
          <w:lang w:val="uk-UA"/>
        </w:rPr>
        <w:t>стоянки повинен бути проведений в терміни, встановлені Виконавцем.</w:t>
      </w:r>
    </w:p>
    <w:p w:rsidR="00A46A77" w:rsidRPr="00022BF2" w:rsidRDefault="00A46A77" w:rsidP="00022BF2">
      <w:pPr>
        <w:spacing w:line="240" w:lineRule="auto"/>
        <w:rPr>
          <w:rFonts w:cs="Times New Roman"/>
          <w:sz w:val="21"/>
          <w:szCs w:val="21"/>
          <w:lang w:val="uk-UA"/>
        </w:rPr>
      </w:pPr>
      <w:r w:rsidRPr="00022BF2">
        <w:rPr>
          <w:rFonts w:cs="Times New Roman"/>
          <w:sz w:val="21"/>
          <w:szCs w:val="21"/>
          <w:lang w:val="uk-UA"/>
        </w:rPr>
        <w:t>У разі, якщо повернення ТЗ здійснюється співробітниками Виконавця, Клієнт в повному обсязі</w:t>
      </w:r>
      <w:r w:rsidR="00C97F1C" w:rsidRPr="00022BF2">
        <w:rPr>
          <w:rFonts w:cs="Times New Roman"/>
          <w:sz w:val="21"/>
          <w:szCs w:val="21"/>
          <w:lang w:val="uk-UA"/>
        </w:rPr>
        <w:t xml:space="preserve"> </w:t>
      </w:r>
      <w:r w:rsidRPr="00022BF2">
        <w:rPr>
          <w:rFonts w:cs="Times New Roman"/>
          <w:sz w:val="21"/>
          <w:szCs w:val="21"/>
          <w:lang w:val="uk-UA"/>
        </w:rPr>
        <w:t>компенсує Виконавцю всі витрати, понесені Виконавцем, в тому числі по евакуації ТЗ, а також по</w:t>
      </w:r>
      <w:r w:rsidR="00C97F1C" w:rsidRPr="00022BF2">
        <w:rPr>
          <w:rFonts w:cs="Times New Roman"/>
          <w:sz w:val="21"/>
          <w:szCs w:val="21"/>
          <w:lang w:val="uk-UA"/>
        </w:rPr>
        <w:t xml:space="preserve"> </w:t>
      </w:r>
      <w:r w:rsidRPr="00022BF2">
        <w:rPr>
          <w:rFonts w:cs="Times New Roman"/>
          <w:sz w:val="21"/>
          <w:szCs w:val="21"/>
          <w:lang w:val="uk-UA"/>
        </w:rPr>
        <w:t>оплаті утримання ТЗ на спеціалізованій (</w:t>
      </w:r>
      <w:r w:rsidR="005D47D1" w:rsidRPr="00022BF2">
        <w:rPr>
          <w:rFonts w:cs="Times New Roman"/>
          <w:sz w:val="21"/>
          <w:szCs w:val="21"/>
          <w:lang w:val="uk-UA"/>
        </w:rPr>
        <w:t>штрафній</w:t>
      </w:r>
      <w:r w:rsidRPr="00022BF2">
        <w:rPr>
          <w:rFonts w:cs="Times New Roman"/>
          <w:sz w:val="21"/>
          <w:szCs w:val="21"/>
          <w:lang w:val="uk-UA"/>
        </w:rPr>
        <w:t>) стоянці.</w:t>
      </w:r>
    </w:p>
    <w:p w:rsidR="00A46A77" w:rsidRPr="00022BF2" w:rsidRDefault="00A46A77" w:rsidP="00022BF2">
      <w:pPr>
        <w:spacing w:line="240" w:lineRule="auto"/>
        <w:rPr>
          <w:rFonts w:cs="Times New Roman"/>
          <w:sz w:val="21"/>
          <w:szCs w:val="21"/>
          <w:lang w:val="uk-UA"/>
        </w:rPr>
      </w:pPr>
      <w:r w:rsidRPr="00022BF2">
        <w:rPr>
          <w:rFonts w:cs="Times New Roman"/>
          <w:sz w:val="21"/>
          <w:szCs w:val="21"/>
          <w:lang w:val="uk-UA"/>
        </w:rPr>
        <w:t>У разі, якщо Клієнт в встановлені Виконавцем терміни от</w:t>
      </w:r>
      <w:r w:rsidR="00C97F1C" w:rsidRPr="00022BF2">
        <w:rPr>
          <w:rFonts w:cs="Times New Roman"/>
          <w:sz w:val="21"/>
          <w:szCs w:val="21"/>
          <w:lang w:val="uk-UA"/>
        </w:rPr>
        <w:t xml:space="preserve">римує дозвіл на повернення ТЗ </w:t>
      </w:r>
      <w:r w:rsidR="005D47D1" w:rsidRPr="00022BF2">
        <w:rPr>
          <w:rFonts w:cs="Times New Roman"/>
          <w:sz w:val="21"/>
          <w:szCs w:val="21"/>
          <w:lang w:val="uk-UA"/>
        </w:rPr>
        <w:t>зі</w:t>
      </w:r>
      <w:r w:rsidR="00C97F1C" w:rsidRPr="00022BF2">
        <w:rPr>
          <w:rFonts w:cs="Times New Roman"/>
          <w:sz w:val="21"/>
          <w:szCs w:val="21"/>
          <w:lang w:val="uk-UA"/>
        </w:rPr>
        <w:t xml:space="preserve"> </w:t>
      </w:r>
      <w:r w:rsidRPr="00022BF2">
        <w:rPr>
          <w:rFonts w:cs="Times New Roman"/>
          <w:sz w:val="21"/>
          <w:szCs w:val="21"/>
          <w:lang w:val="uk-UA"/>
        </w:rPr>
        <w:t>спеціалізованої (</w:t>
      </w:r>
      <w:r w:rsidR="005D47D1" w:rsidRPr="00022BF2">
        <w:rPr>
          <w:rFonts w:cs="Times New Roman"/>
          <w:sz w:val="21"/>
          <w:szCs w:val="21"/>
          <w:lang w:val="uk-UA"/>
        </w:rPr>
        <w:t>штрафної</w:t>
      </w:r>
      <w:r w:rsidRPr="00022BF2">
        <w:rPr>
          <w:rFonts w:cs="Times New Roman"/>
          <w:sz w:val="21"/>
          <w:szCs w:val="21"/>
          <w:lang w:val="uk-UA"/>
        </w:rPr>
        <w:t>) стоянки, оплачує вартість послуг евакуатора і послуг з утримання ТЗ на</w:t>
      </w:r>
      <w:r w:rsidR="00C97F1C" w:rsidRPr="00022BF2">
        <w:rPr>
          <w:rFonts w:cs="Times New Roman"/>
          <w:sz w:val="21"/>
          <w:szCs w:val="21"/>
          <w:lang w:val="uk-UA"/>
        </w:rPr>
        <w:t xml:space="preserve"> </w:t>
      </w:r>
      <w:r w:rsidRPr="00022BF2">
        <w:rPr>
          <w:rFonts w:cs="Times New Roman"/>
          <w:sz w:val="21"/>
          <w:szCs w:val="21"/>
          <w:lang w:val="uk-UA"/>
        </w:rPr>
        <w:t>спеціалізованої</w:t>
      </w:r>
      <w:r w:rsidR="00C97F1C" w:rsidRPr="00022BF2">
        <w:rPr>
          <w:rFonts w:cs="Times New Roman"/>
          <w:sz w:val="21"/>
          <w:szCs w:val="21"/>
          <w:lang w:val="uk-UA"/>
        </w:rPr>
        <w:t xml:space="preserve"> </w:t>
      </w:r>
      <w:r w:rsidRPr="00022BF2">
        <w:rPr>
          <w:rFonts w:cs="Times New Roman"/>
          <w:sz w:val="21"/>
          <w:szCs w:val="21"/>
          <w:lang w:val="uk-UA"/>
        </w:rPr>
        <w:t>(</w:t>
      </w:r>
      <w:r w:rsidR="005D47D1" w:rsidRPr="00022BF2">
        <w:rPr>
          <w:rFonts w:cs="Times New Roman"/>
          <w:sz w:val="21"/>
          <w:szCs w:val="21"/>
          <w:lang w:val="uk-UA"/>
        </w:rPr>
        <w:t>штрафній</w:t>
      </w:r>
      <w:r w:rsidRPr="00022BF2">
        <w:rPr>
          <w:rFonts w:cs="Times New Roman"/>
          <w:sz w:val="21"/>
          <w:szCs w:val="21"/>
          <w:lang w:val="uk-UA"/>
        </w:rPr>
        <w:t>)</w:t>
      </w:r>
      <w:r w:rsidR="00C97F1C" w:rsidRPr="00022BF2">
        <w:rPr>
          <w:rFonts w:cs="Times New Roman"/>
          <w:sz w:val="21"/>
          <w:szCs w:val="21"/>
          <w:lang w:val="uk-UA"/>
        </w:rPr>
        <w:t xml:space="preserve"> </w:t>
      </w:r>
      <w:r w:rsidRPr="00022BF2">
        <w:rPr>
          <w:rFonts w:cs="Times New Roman"/>
          <w:sz w:val="21"/>
          <w:szCs w:val="21"/>
          <w:lang w:val="uk-UA"/>
        </w:rPr>
        <w:t>стоянці</w:t>
      </w:r>
      <w:r w:rsidR="00C97F1C" w:rsidRPr="00022BF2">
        <w:rPr>
          <w:rFonts w:cs="Times New Roman"/>
          <w:sz w:val="21"/>
          <w:szCs w:val="21"/>
          <w:lang w:val="uk-UA"/>
        </w:rPr>
        <w:t xml:space="preserve"> </w:t>
      </w:r>
      <w:r w:rsidR="00144738" w:rsidRPr="00022BF2">
        <w:rPr>
          <w:rFonts w:cs="Times New Roman"/>
          <w:sz w:val="21"/>
          <w:szCs w:val="21"/>
          <w:lang w:val="uk-UA"/>
        </w:rPr>
        <w:t>(з</w:t>
      </w:r>
      <w:r w:rsidRPr="00022BF2">
        <w:rPr>
          <w:rFonts w:cs="Times New Roman"/>
          <w:sz w:val="21"/>
          <w:szCs w:val="21"/>
          <w:lang w:val="uk-UA"/>
        </w:rPr>
        <w:t xml:space="preserve"> обов'язковим наданням Виконавцю документів,</w:t>
      </w:r>
      <w:r w:rsidR="00C97F1C" w:rsidRPr="00022BF2">
        <w:rPr>
          <w:rFonts w:cs="Times New Roman"/>
          <w:sz w:val="21"/>
          <w:szCs w:val="21"/>
          <w:lang w:val="uk-UA"/>
        </w:rPr>
        <w:t xml:space="preserve"> </w:t>
      </w:r>
      <w:r w:rsidR="00144738" w:rsidRPr="00022BF2">
        <w:rPr>
          <w:rFonts w:cs="Times New Roman"/>
          <w:sz w:val="21"/>
          <w:szCs w:val="21"/>
          <w:lang w:val="uk-UA"/>
        </w:rPr>
        <w:t>підтверджуючих</w:t>
      </w:r>
      <w:r w:rsidRPr="00022BF2">
        <w:rPr>
          <w:rFonts w:cs="Times New Roman"/>
          <w:sz w:val="21"/>
          <w:szCs w:val="21"/>
          <w:lang w:val="uk-UA"/>
        </w:rPr>
        <w:t xml:space="preserve"> оплату даних платежів), а також на вимогу Виконавця відшкодовує завдані збитки</w:t>
      </w:r>
      <w:r w:rsidR="00C97F1C" w:rsidRPr="00022BF2">
        <w:rPr>
          <w:rFonts w:cs="Times New Roman"/>
          <w:sz w:val="21"/>
          <w:szCs w:val="21"/>
          <w:lang w:val="uk-UA"/>
        </w:rPr>
        <w:t xml:space="preserve"> </w:t>
      </w:r>
      <w:r w:rsidRPr="00022BF2">
        <w:rPr>
          <w:rFonts w:cs="Times New Roman"/>
          <w:sz w:val="21"/>
          <w:szCs w:val="21"/>
          <w:lang w:val="uk-UA"/>
        </w:rPr>
        <w:t>- він звільняється від сплати штрафу, передбаченого п. 5.19 Договору. Відмова співробітників уповноваженого</w:t>
      </w:r>
      <w:r w:rsidR="00C97F1C" w:rsidRPr="00022BF2">
        <w:rPr>
          <w:rFonts w:cs="Times New Roman"/>
          <w:sz w:val="21"/>
          <w:szCs w:val="21"/>
          <w:lang w:val="uk-UA"/>
        </w:rPr>
        <w:t xml:space="preserve"> </w:t>
      </w:r>
      <w:r w:rsidRPr="00022BF2">
        <w:rPr>
          <w:rFonts w:cs="Times New Roman"/>
          <w:sz w:val="21"/>
          <w:szCs w:val="21"/>
          <w:lang w:val="uk-UA"/>
        </w:rPr>
        <w:t>органу або спеціалізованої (</w:t>
      </w:r>
      <w:r w:rsidR="00903902" w:rsidRPr="00022BF2">
        <w:rPr>
          <w:rFonts w:cs="Times New Roman"/>
          <w:sz w:val="21"/>
          <w:szCs w:val="21"/>
          <w:lang w:val="uk-UA"/>
        </w:rPr>
        <w:t>штрафної</w:t>
      </w:r>
      <w:r w:rsidRPr="00022BF2">
        <w:rPr>
          <w:rFonts w:cs="Times New Roman"/>
          <w:sz w:val="21"/>
          <w:szCs w:val="21"/>
          <w:lang w:val="uk-UA"/>
        </w:rPr>
        <w:t>) стоянки від повернення ТЗ за умови надання Клієнтом цим</w:t>
      </w:r>
      <w:r w:rsidR="00C97F1C" w:rsidRPr="00022BF2">
        <w:rPr>
          <w:rFonts w:cs="Times New Roman"/>
          <w:sz w:val="21"/>
          <w:szCs w:val="21"/>
          <w:lang w:val="uk-UA"/>
        </w:rPr>
        <w:t xml:space="preserve"> </w:t>
      </w:r>
      <w:r w:rsidRPr="00022BF2">
        <w:rPr>
          <w:rFonts w:cs="Times New Roman"/>
          <w:sz w:val="21"/>
          <w:szCs w:val="21"/>
          <w:lang w:val="uk-UA"/>
        </w:rPr>
        <w:t>органам і організаціям всіх зазначених документів не є підставою для звільнення від штрафних</w:t>
      </w:r>
      <w:r w:rsidR="00C97F1C" w:rsidRPr="00022BF2">
        <w:rPr>
          <w:rFonts w:cs="Times New Roman"/>
          <w:sz w:val="21"/>
          <w:szCs w:val="21"/>
          <w:lang w:val="uk-UA"/>
        </w:rPr>
        <w:t xml:space="preserve"> </w:t>
      </w:r>
      <w:r w:rsidRPr="00022BF2">
        <w:rPr>
          <w:rFonts w:cs="Times New Roman"/>
          <w:sz w:val="21"/>
          <w:szCs w:val="21"/>
          <w:lang w:val="uk-UA"/>
        </w:rPr>
        <w:t>санкцій відповідно до Договору;</w:t>
      </w:r>
    </w:p>
    <w:p w:rsidR="00A46A77" w:rsidRPr="00022BF2" w:rsidRDefault="00A46A77" w:rsidP="00022BF2">
      <w:pPr>
        <w:spacing w:line="240" w:lineRule="auto"/>
        <w:rPr>
          <w:rFonts w:cs="Times New Roman"/>
          <w:sz w:val="21"/>
          <w:szCs w:val="21"/>
          <w:lang w:val="uk-UA"/>
        </w:rPr>
      </w:pPr>
      <w:r w:rsidRPr="00022BF2">
        <w:rPr>
          <w:rFonts w:cs="Times New Roman"/>
          <w:sz w:val="21"/>
          <w:szCs w:val="21"/>
          <w:lang w:val="uk-UA"/>
        </w:rPr>
        <w:t>2.25.13. в разі прийняття Виконавцем рішення про самостійне отримання документів, пов'язаних</w:t>
      </w:r>
      <w:r w:rsidR="00C97F1C" w:rsidRPr="00022BF2">
        <w:rPr>
          <w:rFonts w:cs="Times New Roman"/>
          <w:sz w:val="21"/>
          <w:szCs w:val="21"/>
          <w:lang w:val="uk-UA"/>
        </w:rPr>
        <w:t xml:space="preserve"> зі </w:t>
      </w:r>
      <w:r w:rsidRPr="00022BF2">
        <w:rPr>
          <w:rFonts w:cs="Times New Roman"/>
          <w:sz w:val="21"/>
          <w:szCs w:val="21"/>
          <w:lang w:val="uk-UA"/>
        </w:rPr>
        <w:t>страховим випадком, не пізніше 1 робочого дня з моменту отримання відповідної вимоги Виконавця</w:t>
      </w:r>
      <w:r w:rsidR="00C97F1C" w:rsidRPr="00022BF2">
        <w:rPr>
          <w:rFonts w:cs="Times New Roman"/>
          <w:sz w:val="21"/>
          <w:szCs w:val="21"/>
          <w:lang w:val="uk-UA"/>
        </w:rPr>
        <w:t xml:space="preserve"> </w:t>
      </w:r>
      <w:r w:rsidRPr="00022BF2">
        <w:rPr>
          <w:rFonts w:cs="Times New Roman"/>
          <w:sz w:val="21"/>
          <w:szCs w:val="21"/>
          <w:lang w:val="uk-UA"/>
        </w:rPr>
        <w:t>видати представнику Виконавця доручення (з правом передоручення) на здійснення дій щодо</w:t>
      </w:r>
      <w:r w:rsidR="00C97F1C" w:rsidRPr="00022BF2">
        <w:rPr>
          <w:rFonts w:cs="Times New Roman"/>
          <w:sz w:val="21"/>
          <w:szCs w:val="21"/>
          <w:lang w:val="uk-UA"/>
        </w:rPr>
        <w:t xml:space="preserve"> </w:t>
      </w:r>
      <w:r w:rsidRPr="00022BF2">
        <w:rPr>
          <w:rFonts w:cs="Times New Roman"/>
          <w:sz w:val="21"/>
          <w:szCs w:val="21"/>
          <w:lang w:val="uk-UA"/>
        </w:rPr>
        <w:t xml:space="preserve">збору довідок та </w:t>
      </w:r>
      <w:r w:rsidR="00901CEA" w:rsidRPr="00022BF2">
        <w:rPr>
          <w:rFonts w:cs="Times New Roman"/>
          <w:sz w:val="21"/>
          <w:szCs w:val="21"/>
          <w:lang w:val="uk-UA"/>
        </w:rPr>
        <w:t>представлення</w:t>
      </w:r>
      <w:r w:rsidRPr="00022BF2">
        <w:rPr>
          <w:rFonts w:cs="Times New Roman"/>
          <w:sz w:val="21"/>
          <w:szCs w:val="21"/>
          <w:lang w:val="uk-UA"/>
        </w:rPr>
        <w:t xml:space="preserve"> своїх інтересів у компетентних органах державної влади та</w:t>
      </w:r>
      <w:r w:rsidR="00C97F1C" w:rsidRPr="00022BF2">
        <w:rPr>
          <w:rFonts w:cs="Times New Roman"/>
          <w:sz w:val="21"/>
          <w:szCs w:val="21"/>
          <w:lang w:val="uk-UA"/>
        </w:rPr>
        <w:t xml:space="preserve"> </w:t>
      </w:r>
      <w:r w:rsidRPr="00022BF2">
        <w:rPr>
          <w:rFonts w:cs="Times New Roman"/>
          <w:sz w:val="21"/>
          <w:szCs w:val="21"/>
          <w:lang w:val="uk-UA"/>
        </w:rPr>
        <w:t>територіальних органах внутрішніх справ;</w:t>
      </w:r>
    </w:p>
    <w:p w:rsidR="00A46A77" w:rsidRPr="00022BF2" w:rsidRDefault="00A46A77" w:rsidP="00022BF2">
      <w:pPr>
        <w:spacing w:line="240" w:lineRule="auto"/>
        <w:rPr>
          <w:rFonts w:cs="Times New Roman"/>
          <w:sz w:val="21"/>
          <w:szCs w:val="21"/>
          <w:lang w:val="uk-UA"/>
        </w:rPr>
      </w:pPr>
      <w:r w:rsidRPr="00022BF2">
        <w:rPr>
          <w:rFonts w:cs="Times New Roman"/>
          <w:sz w:val="21"/>
          <w:szCs w:val="21"/>
          <w:lang w:val="uk-UA"/>
        </w:rPr>
        <w:t>2.25.14. в разі вимоги з боку представника органів влади Клієнт з</w:t>
      </w:r>
      <w:r w:rsidR="00C97F1C" w:rsidRPr="00022BF2">
        <w:rPr>
          <w:rFonts w:cs="Times New Roman"/>
          <w:sz w:val="21"/>
          <w:szCs w:val="21"/>
          <w:lang w:val="uk-UA"/>
        </w:rPr>
        <w:t xml:space="preserve">обов'язаний не пізніше терміну, </w:t>
      </w:r>
      <w:r w:rsidRPr="00022BF2">
        <w:rPr>
          <w:rFonts w:cs="Times New Roman"/>
          <w:sz w:val="21"/>
          <w:szCs w:val="21"/>
          <w:lang w:val="uk-UA"/>
        </w:rPr>
        <w:t xml:space="preserve">певного Виконавцем, особисто з'явитися до територіальних органів внутрішніх справ, інших органів влади. </w:t>
      </w:r>
      <w:r w:rsidR="00C97F1C" w:rsidRPr="00022BF2">
        <w:rPr>
          <w:rFonts w:cs="Times New Roman"/>
          <w:sz w:val="21"/>
          <w:szCs w:val="21"/>
          <w:lang w:val="uk-UA"/>
        </w:rPr>
        <w:t>З</w:t>
      </w:r>
      <w:r w:rsidRPr="00022BF2">
        <w:rPr>
          <w:rFonts w:cs="Times New Roman"/>
          <w:sz w:val="21"/>
          <w:szCs w:val="21"/>
          <w:lang w:val="uk-UA"/>
        </w:rPr>
        <w:t>а</w:t>
      </w:r>
      <w:r w:rsidR="00C97F1C" w:rsidRPr="00022BF2">
        <w:rPr>
          <w:rFonts w:cs="Times New Roman"/>
          <w:sz w:val="21"/>
          <w:szCs w:val="21"/>
          <w:lang w:val="uk-UA"/>
        </w:rPr>
        <w:t xml:space="preserve"> </w:t>
      </w:r>
      <w:r w:rsidRPr="00022BF2">
        <w:rPr>
          <w:rFonts w:cs="Times New Roman"/>
          <w:sz w:val="21"/>
          <w:szCs w:val="21"/>
          <w:lang w:val="uk-UA"/>
        </w:rPr>
        <w:t>винятком випадків, коли Клієнт брав участь в складанні документів, в яких зазначено на</w:t>
      </w:r>
      <w:r w:rsidR="00C97F1C" w:rsidRPr="00022BF2">
        <w:rPr>
          <w:rFonts w:cs="Times New Roman"/>
          <w:sz w:val="21"/>
          <w:szCs w:val="21"/>
          <w:lang w:val="uk-UA"/>
        </w:rPr>
        <w:t xml:space="preserve"> </w:t>
      </w:r>
      <w:r w:rsidRPr="00022BF2">
        <w:rPr>
          <w:rFonts w:cs="Times New Roman"/>
          <w:sz w:val="21"/>
          <w:szCs w:val="21"/>
          <w:lang w:val="uk-UA"/>
        </w:rPr>
        <w:t>необхідність явки Клієнта до відповідних органів влади, про таку необхідність явки Виконавець</w:t>
      </w:r>
      <w:r w:rsidR="00C97F1C" w:rsidRPr="00022BF2">
        <w:rPr>
          <w:rFonts w:cs="Times New Roman"/>
          <w:sz w:val="21"/>
          <w:szCs w:val="21"/>
          <w:lang w:val="uk-UA"/>
        </w:rPr>
        <w:t xml:space="preserve"> </w:t>
      </w:r>
      <w:r w:rsidRPr="00022BF2">
        <w:rPr>
          <w:rFonts w:cs="Times New Roman"/>
          <w:sz w:val="21"/>
          <w:szCs w:val="21"/>
          <w:lang w:val="uk-UA"/>
        </w:rPr>
        <w:t>сповіщає Клієнта протягом 1 (одного) робочого дня з моменту, коли про таку вимогу стало відомо</w:t>
      </w:r>
      <w:r w:rsidR="00C97F1C" w:rsidRPr="00022BF2">
        <w:rPr>
          <w:rFonts w:cs="Times New Roman"/>
          <w:sz w:val="21"/>
          <w:szCs w:val="21"/>
          <w:lang w:val="uk-UA"/>
        </w:rPr>
        <w:t xml:space="preserve"> </w:t>
      </w:r>
      <w:r w:rsidRPr="00022BF2">
        <w:rPr>
          <w:rFonts w:cs="Times New Roman"/>
          <w:sz w:val="21"/>
          <w:szCs w:val="21"/>
          <w:lang w:val="uk-UA"/>
        </w:rPr>
        <w:t>Виконавцю.</w:t>
      </w:r>
    </w:p>
    <w:p w:rsidR="00A46A77" w:rsidRPr="00022BF2" w:rsidRDefault="00A46A77" w:rsidP="00022BF2">
      <w:pPr>
        <w:spacing w:line="240" w:lineRule="auto"/>
        <w:rPr>
          <w:rFonts w:cs="Times New Roman"/>
          <w:sz w:val="21"/>
          <w:szCs w:val="21"/>
          <w:lang w:val="uk-UA"/>
        </w:rPr>
      </w:pPr>
      <w:r w:rsidRPr="00022BF2">
        <w:rPr>
          <w:rFonts w:cs="Times New Roman"/>
          <w:sz w:val="21"/>
          <w:szCs w:val="21"/>
          <w:lang w:val="uk-UA"/>
        </w:rPr>
        <w:t>2.25.15. закінчувати користування ТЗ з наявністю заряду, при якому заряду авто не нижче 10%;</w:t>
      </w:r>
    </w:p>
    <w:p w:rsidR="00A46A77" w:rsidRPr="00022BF2" w:rsidRDefault="00A46A77" w:rsidP="00022BF2">
      <w:pPr>
        <w:spacing w:line="240" w:lineRule="auto"/>
        <w:rPr>
          <w:rFonts w:cs="Times New Roman"/>
          <w:sz w:val="21"/>
          <w:szCs w:val="21"/>
          <w:lang w:val="uk-UA"/>
        </w:rPr>
      </w:pPr>
      <w:r w:rsidRPr="00022BF2">
        <w:rPr>
          <w:rFonts w:cs="Times New Roman"/>
          <w:sz w:val="21"/>
          <w:szCs w:val="21"/>
          <w:lang w:val="uk-UA"/>
        </w:rPr>
        <w:t>2.25.16. вживати нал</w:t>
      </w:r>
      <w:r w:rsidR="003D6EA5" w:rsidRPr="00022BF2">
        <w:rPr>
          <w:rFonts w:cs="Times New Roman"/>
          <w:sz w:val="21"/>
          <w:szCs w:val="21"/>
          <w:lang w:val="uk-UA"/>
        </w:rPr>
        <w:t>ежних заходів для захисту свого О</w:t>
      </w:r>
      <w:r w:rsidRPr="00022BF2">
        <w:rPr>
          <w:rFonts w:cs="Times New Roman"/>
          <w:sz w:val="21"/>
          <w:szCs w:val="21"/>
          <w:lang w:val="uk-UA"/>
        </w:rPr>
        <w:t>бліков</w:t>
      </w:r>
      <w:r w:rsidR="00C97F1C" w:rsidRPr="00022BF2">
        <w:rPr>
          <w:rFonts w:cs="Times New Roman"/>
          <w:sz w:val="21"/>
          <w:szCs w:val="21"/>
          <w:lang w:val="uk-UA"/>
        </w:rPr>
        <w:t xml:space="preserve">ого запису в Мобільному додатку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включаючи ім'я Клієнта-користувача, Логін, </w:t>
      </w:r>
      <w:r w:rsidR="003D6EA5" w:rsidRPr="00022BF2">
        <w:rPr>
          <w:rFonts w:cs="Times New Roman"/>
          <w:sz w:val="21"/>
          <w:szCs w:val="21"/>
          <w:lang w:val="uk-UA"/>
        </w:rPr>
        <w:t>Згенерований</w:t>
      </w:r>
      <w:r w:rsidRPr="00022BF2">
        <w:rPr>
          <w:rFonts w:cs="Times New Roman"/>
          <w:sz w:val="21"/>
          <w:szCs w:val="21"/>
          <w:lang w:val="uk-UA"/>
        </w:rPr>
        <w:t xml:space="preserve"> пароль, Пароль, Кодове слово від</w:t>
      </w:r>
      <w:r w:rsidR="00C97F1C" w:rsidRPr="00022BF2">
        <w:rPr>
          <w:rFonts w:cs="Times New Roman"/>
          <w:sz w:val="21"/>
          <w:szCs w:val="21"/>
          <w:lang w:val="uk-UA"/>
        </w:rPr>
        <w:t xml:space="preserve"> </w:t>
      </w:r>
      <w:r w:rsidRPr="00022BF2">
        <w:rPr>
          <w:rFonts w:cs="Times New Roman"/>
          <w:sz w:val="21"/>
          <w:szCs w:val="21"/>
          <w:lang w:val="uk-UA"/>
        </w:rPr>
        <w:t>несанкціонованого</w:t>
      </w:r>
      <w:r w:rsidR="00C97F1C" w:rsidRPr="00022BF2">
        <w:rPr>
          <w:rFonts w:cs="Times New Roman"/>
          <w:sz w:val="21"/>
          <w:szCs w:val="21"/>
          <w:lang w:val="uk-UA"/>
        </w:rPr>
        <w:t xml:space="preserve"> </w:t>
      </w:r>
      <w:r w:rsidRPr="00022BF2">
        <w:rPr>
          <w:rFonts w:cs="Times New Roman"/>
          <w:sz w:val="21"/>
          <w:szCs w:val="21"/>
          <w:lang w:val="uk-UA"/>
        </w:rPr>
        <w:t>використання</w:t>
      </w:r>
      <w:r w:rsidR="00C97F1C" w:rsidRPr="00022BF2">
        <w:rPr>
          <w:rFonts w:cs="Times New Roman"/>
          <w:sz w:val="21"/>
          <w:szCs w:val="21"/>
          <w:lang w:val="uk-UA"/>
        </w:rPr>
        <w:t xml:space="preserve"> </w:t>
      </w:r>
      <w:r w:rsidRPr="00022BF2">
        <w:rPr>
          <w:rFonts w:cs="Times New Roman"/>
          <w:sz w:val="21"/>
          <w:szCs w:val="21"/>
          <w:lang w:val="uk-UA"/>
        </w:rPr>
        <w:t>іншими</w:t>
      </w:r>
      <w:r w:rsidR="00C97F1C" w:rsidRPr="00022BF2">
        <w:rPr>
          <w:rFonts w:cs="Times New Roman"/>
          <w:sz w:val="21"/>
          <w:szCs w:val="21"/>
          <w:lang w:val="uk-UA"/>
        </w:rPr>
        <w:t xml:space="preserve"> </w:t>
      </w:r>
      <w:r w:rsidRPr="00022BF2">
        <w:rPr>
          <w:rFonts w:cs="Times New Roman"/>
          <w:sz w:val="21"/>
          <w:szCs w:val="21"/>
          <w:lang w:val="uk-UA"/>
        </w:rPr>
        <w:t>особами</w:t>
      </w:r>
      <w:r w:rsidR="00C97F1C" w:rsidRPr="00022BF2">
        <w:rPr>
          <w:rFonts w:cs="Times New Roman"/>
          <w:sz w:val="21"/>
          <w:szCs w:val="21"/>
          <w:lang w:val="uk-UA"/>
        </w:rPr>
        <w:t xml:space="preserve"> </w:t>
      </w:r>
      <w:r w:rsidRPr="00022BF2">
        <w:rPr>
          <w:rFonts w:cs="Times New Roman"/>
          <w:sz w:val="21"/>
          <w:szCs w:val="21"/>
          <w:lang w:val="uk-UA"/>
        </w:rPr>
        <w:t>і</w:t>
      </w:r>
      <w:r w:rsidR="00C97F1C" w:rsidRPr="00022BF2">
        <w:rPr>
          <w:rFonts w:cs="Times New Roman"/>
          <w:sz w:val="21"/>
          <w:szCs w:val="21"/>
          <w:lang w:val="uk-UA"/>
        </w:rPr>
        <w:t xml:space="preserve"> </w:t>
      </w:r>
      <w:r w:rsidRPr="00022BF2">
        <w:rPr>
          <w:rFonts w:cs="Times New Roman"/>
          <w:sz w:val="21"/>
          <w:szCs w:val="21"/>
          <w:lang w:val="uk-UA"/>
        </w:rPr>
        <w:t>негайно</w:t>
      </w:r>
      <w:r w:rsidR="00C97F1C" w:rsidRPr="00022BF2">
        <w:rPr>
          <w:rFonts w:cs="Times New Roman"/>
          <w:sz w:val="21"/>
          <w:szCs w:val="21"/>
          <w:lang w:val="uk-UA"/>
        </w:rPr>
        <w:t xml:space="preserve"> </w:t>
      </w:r>
      <w:r w:rsidRPr="00022BF2">
        <w:rPr>
          <w:rFonts w:cs="Times New Roman"/>
          <w:sz w:val="21"/>
          <w:szCs w:val="21"/>
          <w:lang w:val="uk-UA"/>
        </w:rPr>
        <w:t>повідомити</w:t>
      </w:r>
      <w:r w:rsidR="00C97F1C" w:rsidRPr="00022BF2">
        <w:rPr>
          <w:rFonts w:cs="Times New Roman"/>
          <w:sz w:val="21"/>
          <w:szCs w:val="21"/>
          <w:lang w:val="uk-UA"/>
        </w:rPr>
        <w:t xml:space="preserve"> </w:t>
      </w:r>
      <w:r w:rsidR="00E010BC" w:rsidRPr="00022BF2">
        <w:rPr>
          <w:rFonts w:cs="Times New Roman"/>
          <w:sz w:val="21"/>
          <w:szCs w:val="21"/>
          <w:lang w:val="uk-UA"/>
        </w:rPr>
        <w:t>В</w:t>
      </w:r>
      <w:r w:rsidRPr="00022BF2">
        <w:rPr>
          <w:rFonts w:cs="Times New Roman"/>
          <w:sz w:val="21"/>
          <w:szCs w:val="21"/>
          <w:lang w:val="uk-UA"/>
        </w:rPr>
        <w:t>иконавцю</w:t>
      </w:r>
      <w:r w:rsidR="00C97F1C" w:rsidRPr="00022BF2">
        <w:rPr>
          <w:rFonts w:cs="Times New Roman"/>
          <w:sz w:val="21"/>
          <w:szCs w:val="21"/>
          <w:lang w:val="uk-UA"/>
        </w:rPr>
        <w:t xml:space="preserve"> </w:t>
      </w:r>
      <w:r w:rsidRPr="00022BF2">
        <w:rPr>
          <w:rFonts w:cs="Times New Roman"/>
          <w:sz w:val="21"/>
          <w:szCs w:val="21"/>
          <w:lang w:val="uk-UA"/>
        </w:rPr>
        <w:t>відповідну</w:t>
      </w:r>
      <w:r w:rsidR="00C97F1C" w:rsidRPr="00022BF2">
        <w:rPr>
          <w:rFonts w:cs="Times New Roman"/>
          <w:sz w:val="21"/>
          <w:szCs w:val="21"/>
          <w:lang w:val="uk-UA"/>
        </w:rPr>
        <w:t xml:space="preserve"> </w:t>
      </w:r>
      <w:r w:rsidRPr="00022BF2">
        <w:rPr>
          <w:rFonts w:cs="Times New Roman"/>
          <w:sz w:val="21"/>
          <w:szCs w:val="21"/>
          <w:lang w:val="uk-UA"/>
        </w:rPr>
        <w:t>інформацію</w:t>
      </w:r>
      <w:r w:rsidR="00C97F1C" w:rsidRPr="00022BF2">
        <w:rPr>
          <w:rFonts w:cs="Times New Roman"/>
          <w:sz w:val="21"/>
          <w:szCs w:val="21"/>
          <w:lang w:val="uk-UA"/>
        </w:rPr>
        <w:t xml:space="preserve"> </w:t>
      </w:r>
      <w:r w:rsidRPr="00022BF2">
        <w:rPr>
          <w:rFonts w:cs="Times New Roman"/>
          <w:sz w:val="21"/>
          <w:szCs w:val="21"/>
          <w:lang w:val="uk-UA"/>
        </w:rPr>
        <w:t>в</w:t>
      </w:r>
      <w:r w:rsidR="00C97F1C" w:rsidRPr="00022BF2">
        <w:rPr>
          <w:rFonts w:cs="Times New Roman"/>
          <w:sz w:val="21"/>
          <w:szCs w:val="21"/>
          <w:lang w:val="uk-UA"/>
        </w:rPr>
        <w:t xml:space="preserve"> </w:t>
      </w:r>
      <w:r w:rsidRPr="00022BF2">
        <w:rPr>
          <w:rFonts w:cs="Times New Roman"/>
          <w:sz w:val="21"/>
          <w:szCs w:val="21"/>
          <w:lang w:val="uk-UA"/>
        </w:rPr>
        <w:t>випадку</w:t>
      </w:r>
      <w:r w:rsidR="00C97F1C" w:rsidRPr="00022BF2">
        <w:rPr>
          <w:rFonts w:cs="Times New Roman"/>
          <w:sz w:val="21"/>
          <w:szCs w:val="21"/>
          <w:lang w:val="uk-UA"/>
        </w:rPr>
        <w:t xml:space="preserve"> </w:t>
      </w:r>
      <w:r w:rsidRPr="00022BF2">
        <w:rPr>
          <w:rFonts w:cs="Times New Roman"/>
          <w:sz w:val="21"/>
          <w:szCs w:val="21"/>
          <w:lang w:val="uk-UA"/>
        </w:rPr>
        <w:t>виявлення</w:t>
      </w:r>
      <w:r w:rsidR="00C97F1C" w:rsidRPr="00022BF2">
        <w:rPr>
          <w:rFonts w:cs="Times New Roman"/>
          <w:sz w:val="21"/>
          <w:szCs w:val="21"/>
          <w:lang w:val="uk-UA"/>
        </w:rPr>
        <w:t xml:space="preserve"> </w:t>
      </w:r>
      <w:r w:rsidRPr="00022BF2">
        <w:rPr>
          <w:rFonts w:cs="Times New Roman"/>
          <w:sz w:val="21"/>
          <w:szCs w:val="21"/>
          <w:lang w:val="uk-UA"/>
        </w:rPr>
        <w:t>факту</w:t>
      </w:r>
      <w:r w:rsidR="00C97F1C" w:rsidRPr="00022BF2">
        <w:rPr>
          <w:rFonts w:cs="Times New Roman"/>
          <w:sz w:val="21"/>
          <w:szCs w:val="21"/>
          <w:lang w:val="uk-UA"/>
        </w:rPr>
        <w:t xml:space="preserve"> </w:t>
      </w:r>
      <w:r w:rsidRPr="00022BF2">
        <w:rPr>
          <w:rFonts w:cs="Times New Roman"/>
          <w:sz w:val="21"/>
          <w:szCs w:val="21"/>
          <w:lang w:val="uk-UA"/>
        </w:rPr>
        <w:t>такого</w:t>
      </w:r>
      <w:r w:rsidR="00C97F1C" w:rsidRPr="00022BF2">
        <w:rPr>
          <w:rFonts w:cs="Times New Roman"/>
          <w:sz w:val="21"/>
          <w:szCs w:val="21"/>
          <w:lang w:val="uk-UA"/>
        </w:rPr>
        <w:t xml:space="preserve"> </w:t>
      </w:r>
      <w:r w:rsidRPr="00022BF2">
        <w:rPr>
          <w:rFonts w:cs="Times New Roman"/>
          <w:sz w:val="21"/>
          <w:szCs w:val="21"/>
          <w:lang w:val="uk-UA"/>
        </w:rPr>
        <w:t>використання.</w:t>
      </w:r>
      <w:r w:rsidR="00C97F1C" w:rsidRPr="00022BF2">
        <w:rPr>
          <w:rFonts w:cs="Times New Roman"/>
          <w:sz w:val="21"/>
          <w:szCs w:val="21"/>
          <w:lang w:val="uk-UA"/>
        </w:rPr>
        <w:t xml:space="preserve"> П</w:t>
      </w:r>
      <w:r w:rsidRPr="00022BF2">
        <w:rPr>
          <w:rFonts w:cs="Times New Roman"/>
          <w:sz w:val="21"/>
          <w:szCs w:val="21"/>
          <w:lang w:val="uk-UA"/>
        </w:rPr>
        <w:t>очатком</w:t>
      </w:r>
      <w:r w:rsidR="00C97F1C" w:rsidRPr="00022BF2">
        <w:rPr>
          <w:rFonts w:cs="Times New Roman"/>
          <w:sz w:val="21"/>
          <w:szCs w:val="21"/>
          <w:lang w:val="uk-UA"/>
        </w:rPr>
        <w:t xml:space="preserve"> </w:t>
      </w:r>
      <w:r w:rsidRPr="00022BF2">
        <w:rPr>
          <w:rFonts w:cs="Times New Roman"/>
          <w:sz w:val="21"/>
          <w:szCs w:val="21"/>
          <w:lang w:val="uk-UA"/>
        </w:rPr>
        <w:t>несанкціонованого використання слід вважати отримання Клієнтом будь-якої інформації, що дозволяє</w:t>
      </w:r>
      <w:r w:rsidR="00C97F1C" w:rsidRPr="00022BF2">
        <w:rPr>
          <w:rFonts w:cs="Times New Roman"/>
          <w:sz w:val="21"/>
          <w:szCs w:val="21"/>
          <w:lang w:val="uk-UA"/>
        </w:rPr>
        <w:t xml:space="preserve"> </w:t>
      </w:r>
      <w:r w:rsidRPr="00022BF2">
        <w:rPr>
          <w:rFonts w:cs="Times New Roman"/>
          <w:sz w:val="21"/>
          <w:szCs w:val="21"/>
          <w:lang w:val="uk-UA"/>
        </w:rPr>
        <w:t>зробити висновок про можливість несанкціонованого використання даних, поза волею Клієнта;</w:t>
      </w:r>
    </w:p>
    <w:p w:rsidR="00A46A77" w:rsidRPr="00022BF2" w:rsidRDefault="00A46A77" w:rsidP="00022BF2">
      <w:pPr>
        <w:spacing w:line="240" w:lineRule="auto"/>
        <w:rPr>
          <w:rFonts w:cs="Times New Roman"/>
          <w:sz w:val="21"/>
          <w:szCs w:val="21"/>
          <w:lang w:val="uk-UA"/>
        </w:rPr>
      </w:pPr>
      <w:r w:rsidRPr="00022BF2">
        <w:rPr>
          <w:rFonts w:cs="Times New Roman"/>
          <w:sz w:val="21"/>
          <w:szCs w:val="21"/>
          <w:lang w:val="uk-UA"/>
        </w:rPr>
        <w:t>2.25.17. в разі фактичної зміни Контактного номера мобільного телефон</w:t>
      </w:r>
      <w:r w:rsidR="00C97F1C" w:rsidRPr="00022BF2">
        <w:rPr>
          <w:rFonts w:cs="Times New Roman"/>
          <w:sz w:val="21"/>
          <w:szCs w:val="21"/>
          <w:lang w:val="uk-UA"/>
        </w:rPr>
        <w:t xml:space="preserve">у, і інших даних повідомити </w:t>
      </w:r>
      <w:r w:rsidRPr="00022BF2">
        <w:rPr>
          <w:rFonts w:cs="Times New Roman"/>
          <w:sz w:val="21"/>
          <w:szCs w:val="21"/>
          <w:lang w:val="uk-UA"/>
        </w:rPr>
        <w:t>про це Виконавця;</w:t>
      </w:r>
    </w:p>
    <w:p w:rsidR="00A46A77" w:rsidRPr="00022BF2" w:rsidRDefault="00C97F1C" w:rsidP="00022BF2">
      <w:pPr>
        <w:spacing w:line="240" w:lineRule="auto"/>
        <w:rPr>
          <w:rFonts w:cs="Times New Roman"/>
          <w:sz w:val="21"/>
          <w:szCs w:val="21"/>
          <w:lang w:val="uk-UA"/>
        </w:rPr>
      </w:pPr>
      <w:r w:rsidRPr="00022BF2">
        <w:rPr>
          <w:rFonts w:cs="Times New Roman"/>
          <w:sz w:val="21"/>
          <w:szCs w:val="21"/>
          <w:lang w:val="uk-UA"/>
        </w:rPr>
        <w:t xml:space="preserve">2.25.18. використовувати </w:t>
      </w:r>
      <w:r w:rsidR="00A46A77" w:rsidRPr="00022BF2">
        <w:rPr>
          <w:rFonts w:cs="Times New Roman"/>
          <w:sz w:val="21"/>
          <w:szCs w:val="21"/>
          <w:lang w:val="uk-UA"/>
        </w:rPr>
        <w:t>сайт,</w:t>
      </w:r>
      <w:r w:rsidRPr="00022BF2">
        <w:rPr>
          <w:rFonts w:cs="Times New Roman"/>
          <w:sz w:val="21"/>
          <w:szCs w:val="21"/>
          <w:lang w:val="uk-UA"/>
        </w:rPr>
        <w:t xml:space="preserve"> </w:t>
      </w:r>
      <w:r w:rsidR="00A46A77" w:rsidRPr="00022BF2">
        <w:rPr>
          <w:rFonts w:cs="Times New Roman"/>
          <w:sz w:val="21"/>
          <w:szCs w:val="21"/>
          <w:lang w:val="uk-UA"/>
        </w:rPr>
        <w:t xml:space="preserve">Мобільний додаток </w:t>
      </w:r>
      <w:proofErr w:type="spellStart"/>
      <w:r w:rsidR="00A46A77" w:rsidRPr="00022BF2">
        <w:rPr>
          <w:rFonts w:cs="Times New Roman"/>
          <w:sz w:val="21"/>
          <w:szCs w:val="21"/>
          <w:lang w:val="uk-UA"/>
        </w:rPr>
        <w:t>MobileCar</w:t>
      </w:r>
      <w:proofErr w:type="spellEnd"/>
      <w:r w:rsidR="00A46A77" w:rsidRPr="00022BF2">
        <w:rPr>
          <w:rFonts w:cs="Times New Roman"/>
          <w:sz w:val="21"/>
          <w:szCs w:val="21"/>
          <w:lang w:val="uk-UA"/>
        </w:rPr>
        <w:t xml:space="preserve"> Виконавця тільки в особистих</w:t>
      </w:r>
      <w:r w:rsidRPr="00022BF2">
        <w:rPr>
          <w:rFonts w:cs="Times New Roman"/>
          <w:sz w:val="21"/>
          <w:szCs w:val="21"/>
          <w:lang w:val="uk-UA"/>
        </w:rPr>
        <w:t xml:space="preserve"> </w:t>
      </w:r>
      <w:r w:rsidR="00A46A77" w:rsidRPr="00022BF2">
        <w:rPr>
          <w:rFonts w:cs="Times New Roman"/>
          <w:sz w:val="21"/>
          <w:szCs w:val="21"/>
          <w:lang w:val="uk-UA"/>
        </w:rPr>
        <w:t>некомерційних цілях;</w:t>
      </w:r>
    </w:p>
    <w:p w:rsidR="00A46A77" w:rsidRPr="00022BF2" w:rsidRDefault="00A46A77" w:rsidP="00022BF2">
      <w:pPr>
        <w:spacing w:line="240" w:lineRule="auto"/>
        <w:rPr>
          <w:rFonts w:cs="Times New Roman"/>
          <w:sz w:val="21"/>
          <w:szCs w:val="21"/>
          <w:lang w:val="uk-UA"/>
        </w:rPr>
      </w:pPr>
      <w:r w:rsidRPr="00022BF2">
        <w:rPr>
          <w:rFonts w:cs="Times New Roman"/>
          <w:sz w:val="21"/>
          <w:szCs w:val="21"/>
          <w:lang w:val="uk-UA"/>
        </w:rPr>
        <w:t>2.25.19. самостійно здійснювати моніторинг Сайту та / аб</w:t>
      </w:r>
      <w:r w:rsidR="00C97F1C" w:rsidRPr="00022BF2">
        <w:rPr>
          <w:rFonts w:cs="Times New Roman"/>
          <w:sz w:val="21"/>
          <w:szCs w:val="21"/>
          <w:lang w:val="uk-UA"/>
        </w:rPr>
        <w:t xml:space="preserve">о Мобільного додатки на предмет </w:t>
      </w:r>
      <w:r w:rsidRPr="00022BF2">
        <w:rPr>
          <w:rFonts w:cs="Times New Roman"/>
          <w:sz w:val="21"/>
          <w:szCs w:val="21"/>
          <w:lang w:val="uk-UA"/>
        </w:rPr>
        <w:t>зміни умов Договору;</w:t>
      </w:r>
    </w:p>
    <w:p w:rsidR="00A46A77" w:rsidRPr="00022BF2" w:rsidRDefault="00A46A77" w:rsidP="00022BF2">
      <w:pPr>
        <w:spacing w:line="240" w:lineRule="auto"/>
        <w:rPr>
          <w:rFonts w:cs="Times New Roman"/>
          <w:sz w:val="21"/>
          <w:szCs w:val="21"/>
          <w:lang w:val="uk-UA"/>
        </w:rPr>
      </w:pPr>
      <w:r w:rsidRPr="00022BF2">
        <w:rPr>
          <w:rFonts w:cs="Times New Roman"/>
          <w:sz w:val="21"/>
          <w:szCs w:val="21"/>
          <w:lang w:val="uk-UA"/>
        </w:rPr>
        <w:t>2.25.20. отримувати необхідні дозволи, документи (в т.ч. вод</w:t>
      </w:r>
      <w:r w:rsidR="00C97F1C" w:rsidRPr="00022BF2">
        <w:rPr>
          <w:rFonts w:cs="Times New Roman"/>
          <w:sz w:val="21"/>
          <w:szCs w:val="21"/>
          <w:lang w:val="uk-UA"/>
        </w:rPr>
        <w:t xml:space="preserve">ійське посвідчення і т.д.), які </w:t>
      </w:r>
      <w:r w:rsidRPr="00022BF2">
        <w:rPr>
          <w:rFonts w:cs="Times New Roman"/>
          <w:sz w:val="21"/>
          <w:szCs w:val="21"/>
          <w:lang w:val="uk-UA"/>
        </w:rPr>
        <w:t>можуть знадобитися Клієнту відповідно до чинного законодавства України при управлінні</w:t>
      </w:r>
      <w:r w:rsidR="00C97F1C" w:rsidRPr="00022BF2">
        <w:rPr>
          <w:rFonts w:cs="Times New Roman"/>
          <w:sz w:val="21"/>
          <w:szCs w:val="21"/>
          <w:lang w:val="uk-UA"/>
        </w:rPr>
        <w:t xml:space="preserve"> </w:t>
      </w:r>
      <w:r w:rsidRPr="00022BF2">
        <w:rPr>
          <w:rFonts w:cs="Times New Roman"/>
          <w:sz w:val="21"/>
          <w:szCs w:val="21"/>
          <w:lang w:val="uk-UA"/>
        </w:rPr>
        <w:t>автотранспортним засобом відповідної категорії Б (в латинській транслітерації - B);</w:t>
      </w:r>
    </w:p>
    <w:p w:rsidR="00A46A77" w:rsidRPr="00022BF2" w:rsidRDefault="00A46A77" w:rsidP="00022BF2">
      <w:pPr>
        <w:spacing w:line="240" w:lineRule="auto"/>
        <w:rPr>
          <w:rFonts w:cs="Times New Roman"/>
          <w:sz w:val="21"/>
          <w:szCs w:val="21"/>
          <w:lang w:val="uk-UA"/>
        </w:rPr>
      </w:pPr>
      <w:r w:rsidRPr="00022BF2">
        <w:rPr>
          <w:rFonts w:cs="Times New Roman"/>
          <w:sz w:val="21"/>
          <w:szCs w:val="21"/>
          <w:lang w:val="uk-UA"/>
        </w:rPr>
        <w:t>2.25.21. не використовувати ніякі технології і не</w:t>
      </w:r>
      <w:r w:rsidR="00C97F1C" w:rsidRPr="00022BF2">
        <w:rPr>
          <w:rFonts w:cs="Times New Roman"/>
          <w:sz w:val="21"/>
          <w:szCs w:val="21"/>
          <w:lang w:val="uk-UA"/>
        </w:rPr>
        <w:t xml:space="preserve"> вживати ніяких дій, які можуть </w:t>
      </w:r>
      <w:r w:rsidRPr="00022BF2">
        <w:rPr>
          <w:rFonts w:cs="Times New Roman"/>
          <w:sz w:val="21"/>
          <w:szCs w:val="21"/>
          <w:lang w:val="uk-UA"/>
        </w:rPr>
        <w:t>завдати шкоди С</w:t>
      </w:r>
      <w:r w:rsidR="00E010BC" w:rsidRPr="00022BF2">
        <w:rPr>
          <w:rFonts w:cs="Times New Roman"/>
          <w:sz w:val="21"/>
          <w:szCs w:val="21"/>
          <w:lang w:val="uk-UA"/>
        </w:rPr>
        <w:t>айту і (або) Мобільному додатку</w:t>
      </w:r>
      <w:r w:rsidRPr="00022BF2">
        <w:rPr>
          <w:rFonts w:cs="Times New Roman"/>
          <w:sz w:val="21"/>
          <w:szCs w:val="21"/>
          <w:lang w:val="uk-UA"/>
        </w:rPr>
        <w:t xml:space="preserve"> </w:t>
      </w:r>
      <w:proofErr w:type="spellStart"/>
      <w:r w:rsidRPr="00022BF2">
        <w:rPr>
          <w:rFonts w:cs="Times New Roman"/>
          <w:sz w:val="21"/>
          <w:szCs w:val="21"/>
          <w:lang w:val="uk-UA"/>
        </w:rPr>
        <w:t>MobileCar</w:t>
      </w:r>
      <w:proofErr w:type="spellEnd"/>
      <w:r w:rsidRPr="00022BF2">
        <w:rPr>
          <w:rFonts w:cs="Times New Roman"/>
          <w:sz w:val="21"/>
          <w:szCs w:val="21"/>
          <w:lang w:val="uk-UA"/>
        </w:rPr>
        <w:t>, інтересам і (або) майну Виконавця;</w:t>
      </w:r>
    </w:p>
    <w:p w:rsidR="00FF35AD" w:rsidRPr="00022BF2" w:rsidRDefault="00FF35AD" w:rsidP="00022BF2">
      <w:pPr>
        <w:spacing w:line="240" w:lineRule="auto"/>
        <w:rPr>
          <w:rFonts w:cs="Times New Roman"/>
          <w:sz w:val="21"/>
          <w:szCs w:val="21"/>
          <w:lang w:val="uk-UA"/>
        </w:rPr>
      </w:pPr>
      <w:r w:rsidRPr="00022BF2">
        <w:rPr>
          <w:rFonts w:cs="Times New Roman"/>
          <w:sz w:val="21"/>
          <w:szCs w:val="21"/>
          <w:lang w:val="uk-UA"/>
        </w:rPr>
        <w:t>2.25.22. після закінченн</w:t>
      </w:r>
      <w:r w:rsidR="009942A6" w:rsidRPr="00022BF2">
        <w:rPr>
          <w:rFonts w:cs="Times New Roman"/>
          <w:sz w:val="21"/>
          <w:szCs w:val="21"/>
          <w:lang w:val="uk-UA"/>
        </w:rPr>
        <w:t>я Сесії користування залишити ТЗ</w:t>
      </w:r>
      <w:r w:rsidRPr="00022BF2">
        <w:rPr>
          <w:rFonts w:cs="Times New Roman"/>
          <w:sz w:val="21"/>
          <w:szCs w:val="21"/>
          <w:lang w:val="uk-UA"/>
        </w:rPr>
        <w:t xml:space="preserve"> відповідно до умов Договору з комплектом документів (свідоцтво про реєстрацію ТЗ, страховий п</w:t>
      </w:r>
      <w:r w:rsidR="00727A3F" w:rsidRPr="00022BF2">
        <w:rPr>
          <w:rFonts w:cs="Times New Roman"/>
          <w:sz w:val="21"/>
          <w:szCs w:val="21"/>
          <w:lang w:val="uk-UA"/>
        </w:rPr>
        <w:t>оліс), стандартним автомобільним</w:t>
      </w:r>
      <w:r w:rsidRPr="00022BF2">
        <w:rPr>
          <w:rFonts w:cs="Times New Roman"/>
          <w:sz w:val="21"/>
          <w:szCs w:val="21"/>
          <w:lang w:val="uk-UA"/>
        </w:rPr>
        <w:t xml:space="preserve"> комплект, всіх аксесуарів і додаткового устаткування, в т.ч. килимків, ключів від ТЗ, спеціального обладнання (п. 2.8.7 </w:t>
      </w:r>
      <w:r w:rsidR="009942A6" w:rsidRPr="00022BF2">
        <w:rPr>
          <w:rFonts w:cs="Times New Roman"/>
          <w:sz w:val="21"/>
          <w:szCs w:val="21"/>
          <w:lang w:val="uk-UA"/>
        </w:rPr>
        <w:t>Договору), що були в ТЗ</w:t>
      </w:r>
      <w:r w:rsidRPr="00022BF2">
        <w:rPr>
          <w:rFonts w:cs="Times New Roman"/>
          <w:sz w:val="21"/>
          <w:szCs w:val="21"/>
          <w:lang w:val="uk-UA"/>
        </w:rPr>
        <w:t xml:space="preserve"> на момент прийняття ТЗ. У разі, якщо в передбачуваному місці залишення ТЗ не маєте доступу до системи GPS і (або) до мережі Інтернет, і (або) мобільного зв'язку, Клієнт зобов'язується </w:t>
      </w:r>
      <w:proofErr w:type="spellStart"/>
      <w:r w:rsidR="00AE4C72" w:rsidRPr="00022BF2">
        <w:rPr>
          <w:rFonts w:cs="Times New Roman"/>
          <w:sz w:val="21"/>
          <w:szCs w:val="21"/>
          <w:lang w:val="uk-UA"/>
        </w:rPr>
        <w:t>перепаркувати</w:t>
      </w:r>
      <w:proofErr w:type="spellEnd"/>
      <w:r w:rsidRPr="00022BF2">
        <w:rPr>
          <w:rFonts w:cs="Times New Roman"/>
          <w:sz w:val="21"/>
          <w:szCs w:val="21"/>
          <w:lang w:val="uk-UA"/>
        </w:rPr>
        <w:t xml:space="preserve"> ТЗ в місце, де є доступ до системи GPS і (або) до мережі Інтернет, і (або) мобільного зв'язку.</w:t>
      </w:r>
    </w:p>
    <w:p w:rsidR="00FF35AD" w:rsidRPr="00022BF2" w:rsidRDefault="00FF35AD" w:rsidP="00022BF2">
      <w:pPr>
        <w:spacing w:line="240" w:lineRule="auto"/>
        <w:rPr>
          <w:rFonts w:cs="Times New Roman"/>
          <w:sz w:val="21"/>
          <w:szCs w:val="21"/>
          <w:lang w:val="uk-UA"/>
        </w:rPr>
      </w:pPr>
      <w:r w:rsidRPr="00022BF2">
        <w:rPr>
          <w:rFonts w:cs="Times New Roman"/>
          <w:sz w:val="21"/>
          <w:szCs w:val="21"/>
          <w:lang w:val="uk-UA"/>
        </w:rPr>
        <w:t xml:space="preserve">2.25.23. у випадках і в порядку, передбачених Договором та додатками до нього, стежити за </w:t>
      </w:r>
      <w:r w:rsidR="00FE39F2" w:rsidRPr="00022BF2">
        <w:rPr>
          <w:rFonts w:cs="Times New Roman"/>
          <w:sz w:val="21"/>
          <w:szCs w:val="21"/>
          <w:lang w:val="uk-UA"/>
        </w:rPr>
        <w:t xml:space="preserve">рівнем </w:t>
      </w:r>
      <w:r w:rsidRPr="00022BF2">
        <w:rPr>
          <w:rFonts w:cs="Times New Roman"/>
          <w:sz w:val="21"/>
          <w:szCs w:val="21"/>
          <w:lang w:val="uk-UA"/>
        </w:rPr>
        <w:t>заряду авто;</w:t>
      </w:r>
    </w:p>
    <w:p w:rsidR="00FF35AD" w:rsidRPr="00022BF2" w:rsidRDefault="00FF35AD" w:rsidP="00022BF2">
      <w:pPr>
        <w:spacing w:line="240" w:lineRule="auto"/>
        <w:rPr>
          <w:rFonts w:cs="Times New Roman"/>
          <w:sz w:val="21"/>
          <w:szCs w:val="21"/>
          <w:lang w:val="uk-UA"/>
        </w:rPr>
      </w:pPr>
      <w:r w:rsidRPr="00022BF2">
        <w:rPr>
          <w:rFonts w:cs="Times New Roman"/>
          <w:sz w:val="21"/>
          <w:szCs w:val="21"/>
          <w:lang w:val="uk-UA"/>
        </w:rPr>
        <w:t>2.25.24. самостійно забезпечувати збереження свого майна;</w:t>
      </w:r>
    </w:p>
    <w:p w:rsidR="00FF35AD" w:rsidRPr="00022BF2" w:rsidRDefault="00FF35AD" w:rsidP="00022BF2">
      <w:pPr>
        <w:spacing w:line="240" w:lineRule="auto"/>
        <w:rPr>
          <w:rFonts w:cs="Times New Roman"/>
          <w:sz w:val="21"/>
          <w:szCs w:val="21"/>
          <w:lang w:val="uk-UA"/>
        </w:rPr>
      </w:pPr>
      <w:r w:rsidRPr="00022BF2">
        <w:rPr>
          <w:rFonts w:cs="Times New Roman"/>
          <w:sz w:val="21"/>
          <w:szCs w:val="21"/>
          <w:lang w:val="uk-UA"/>
        </w:rPr>
        <w:t>2.25.25. дотри</w:t>
      </w:r>
      <w:r w:rsidR="00FE39F2" w:rsidRPr="00022BF2">
        <w:rPr>
          <w:rFonts w:cs="Times New Roman"/>
          <w:sz w:val="21"/>
          <w:szCs w:val="21"/>
          <w:lang w:val="uk-UA"/>
        </w:rPr>
        <w:t>муватися інших положень</w:t>
      </w:r>
      <w:r w:rsidRPr="00022BF2">
        <w:rPr>
          <w:rFonts w:cs="Times New Roman"/>
          <w:sz w:val="21"/>
          <w:szCs w:val="21"/>
          <w:lang w:val="uk-UA"/>
        </w:rPr>
        <w:t xml:space="preserve"> чинного законодавства України.</w:t>
      </w:r>
    </w:p>
    <w:p w:rsidR="00FF35AD" w:rsidRPr="00022BF2" w:rsidRDefault="00FF35AD" w:rsidP="00022BF2">
      <w:pPr>
        <w:spacing w:line="240" w:lineRule="auto"/>
        <w:rPr>
          <w:rFonts w:cs="Times New Roman"/>
          <w:sz w:val="21"/>
          <w:szCs w:val="21"/>
          <w:lang w:val="uk-UA"/>
        </w:rPr>
      </w:pPr>
      <w:r w:rsidRPr="00022BF2">
        <w:rPr>
          <w:rFonts w:cs="Times New Roman"/>
          <w:sz w:val="21"/>
          <w:szCs w:val="21"/>
          <w:lang w:val="uk-UA"/>
        </w:rPr>
        <w:t>2.26. Клієнт не має права змінювати будь-які характеристики, виробл</w:t>
      </w:r>
      <w:r w:rsidR="00FE39F2" w:rsidRPr="00022BF2">
        <w:rPr>
          <w:rFonts w:cs="Times New Roman"/>
          <w:sz w:val="21"/>
          <w:szCs w:val="21"/>
          <w:lang w:val="uk-UA"/>
        </w:rPr>
        <w:t>яти поліпшення/</w:t>
      </w:r>
      <w:r w:rsidRPr="00022BF2">
        <w:rPr>
          <w:rFonts w:cs="Times New Roman"/>
          <w:sz w:val="21"/>
          <w:szCs w:val="21"/>
          <w:lang w:val="uk-UA"/>
        </w:rPr>
        <w:t>погіршення ТЗ, монтувати (демонтувати) будь-</w:t>
      </w:r>
      <w:r w:rsidR="009942A6" w:rsidRPr="00022BF2">
        <w:rPr>
          <w:rFonts w:cs="Times New Roman"/>
          <w:sz w:val="21"/>
          <w:szCs w:val="21"/>
          <w:lang w:val="uk-UA"/>
        </w:rPr>
        <w:t>яке обладнання, пристрої в ТЗ</w:t>
      </w:r>
      <w:r w:rsidRPr="00022BF2">
        <w:rPr>
          <w:rFonts w:cs="Times New Roman"/>
          <w:sz w:val="21"/>
          <w:szCs w:val="21"/>
          <w:lang w:val="uk-UA"/>
        </w:rPr>
        <w:t>, здійснювати ремонт (незалежно від ступеня складності) або організовувати його здійснення третіми особами.</w:t>
      </w:r>
    </w:p>
    <w:p w:rsidR="00FF35AD" w:rsidRPr="00022BF2" w:rsidRDefault="00FF35AD" w:rsidP="00022BF2">
      <w:pPr>
        <w:spacing w:line="240" w:lineRule="auto"/>
        <w:rPr>
          <w:rFonts w:cs="Times New Roman"/>
          <w:sz w:val="21"/>
          <w:szCs w:val="21"/>
          <w:lang w:val="uk-UA"/>
        </w:rPr>
      </w:pPr>
      <w:r w:rsidRPr="00022BF2">
        <w:rPr>
          <w:rFonts w:cs="Times New Roman"/>
          <w:sz w:val="21"/>
          <w:szCs w:val="21"/>
          <w:lang w:val="uk-UA"/>
        </w:rPr>
        <w:lastRenderedPageBreak/>
        <w:t>2.27. Клієнт не має права продавати, вносити в якості застави, внеску, будь-яким іншим чином відчужувати ТЗ, втрачати або передавати право володіння і користування ТЗ, представлене Клієнту, так само як інші свої права за договором.</w:t>
      </w:r>
    </w:p>
    <w:p w:rsidR="006A7A71" w:rsidRPr="00022BF2" w:rsidRDefault="006A7A71" w:rsidP="00022BF2">
      <w:pPr>
        <w:spacing w:line="240" w:lineRule="auto"/>
        <w:rPr>
          <w:rFonts w:cs="Times New Roman"/>
          <w:sz w:val="21"/>
          <w:szCs w:val="21"/>
          <w:u w:val="single"/>
          <w:lang w:val="uk-UA"/>
        </w:rPr>
      </w:pPr>
      <w:r w:rsidRPr="00022BF2">
        <w:rPr>
          <w:rFonts w:cs="Times New Roman"/>
          <w:sz w:val="21"/>
          <w:szCs w:val="21"/>
          <w:u w:val="single"/>
          <w:lang w:val="uk-UA"/>
        </w:rPr>
        <w:t>2.28. Права Виконавця:</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2.28.1. вимагати від Клієнта виконання своїх зобов'язань за Договором;</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2.28.2. здійснювати списання з банківської картки Клієнта грошових коштів в оплату грошових зобов'язань Клієнта перед Виконавцем відповідно до Договору;</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2.28.3. здійснювати відео-</w:t>
      </w:r>
      <w:r w:rsidR="009942A6" w:rsidRPr="00022BF2">
        <w:rPr>
          <w:rFonts w:cs="Times New Roman"/>
          <w:sz w:val="21"/>
          <w:szCs w:val="21"/>
          <w:lang w:val="uk-UA"/>
        </w:rPr>
        <w:t xml:space="preserve"> і електронне спостереження в ТЗ</w:t>
      </w:r>
      <w:r w:rsidRPr="00022BF2">
        <w:rPr>
          <w:rFonts w:cs="Times New Roman"/>
          <w:sz w:val="21"/>
          <w:szCs w:val="21"/>
          <w:lang w:val="uk-UA"/>
        </w:rPr>
        <w:t>, а також визначати порядок доступу Клієнта до ТЗ</w:t>
      </w:r>
      <w:r w:rsidR="009942A6" w:rsidRPr="00022BF2">
        <w:rPr>
          <w:rFonts w:cs="Times New Roman"/>
          <w:sz w:val="21"/>
          <w:szCs w:val="21"/>
          <w:lang w:val="uk-UA"/>
        </w:rPr>
        <w:t xml:space="preserve"> з метою забезпечення безпеки ТЗ</w:t>
      </w:r>
      <w:r w:rsidRPr="00022BF2">
        <w:rPr>
          <w:rFonts w:cs="Times New Roman"/>
          <w:sz w:val="21"/>
          <w:szCs w:val="21"/>
          <w:lang w:val="uk-UA"/>
        </w:rPr>
        <w:t xml:space="preserve"> Виконавця, а також контролю за належним дотриманням умов договору;</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2.28.4. в будь-який час здійснювати контроль за забезпече</w:t>
      </w:r>
      <w:r w:rsidR="00541BB8" w:rsidRPr="00022BF2">
        <w:rPr>
          <w:rFonts w:cs="Times New Roman"/>
          <w:sz w:val="21"/>
          <w:szCs w:val="21"/>
          <w:lang w:val="uk-UA"/>
        </w:rPr>
        <w:t>нням майнового</w:t>
      </w:r>
      <w:r w:rsidRPr="00022BF2">
        <w:rPr>
          <w:rFonts w:cs="Times New Roman"/>
          <w:sz w:val="21"/>
          <w:szCs w:val="21"/>
          <w:lang w:val="uk-UA"/>
        </w:rPr>
        <w:t xml:space="preserve"> збереження ТЗ, за технічним станом ТЗ, за дотриманням Клієнтом умов Договору;</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2.28.5. в разі прийняття Виконавцем рішення про наявність ризику подальшого використання ТЗ, припинити Сесію користування Клієнта і може надати Клієнту альтернативне ТЗ, у разі вільного в наявності;</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 xml:space="preserve">2.28.6. проводити маркетингові акції, що включають в себе, в тому числі, але не обмежуючись, знижки в </w:t>
      </w:r>
      <w:r w:rsidR="00525E27" w:rsidRPr="00022BF2">
        <w:rPr>
          <w:rFonts w:cs="Times New Roman"/>
          <w:sz w:val="21"/>
          <w:szCs w:val="21"/>
          <w:lang w:val="uk-UA"/>
        </w:rPr>
        <w:t>відношенні</w:t>
      </w:r>
      <w:r w:rsidRPr="00022BF2">
        <w:rPr>
          <w:rFonts w:cs="Times New Roman"/>
          <w:sz w:val="21"/>
          <w:szCs w:val="21"/>
          <w:lang w:val="uk-UA"/>
        </w:rPr>
        <w:t xml:space="preserve"> вартості послуг, зміна розміру орендн</w:t>
      </w:r>
      <w:r w:rsidR="009942A6" w:rsidRPr="00022BF2">
        <w:rPr>
          <w:rFonts w:cs="Times New Roman"/>
          <w:sz w:val="21"/>
          <w:szCs w:val="21"/>
          <w:lang w:val="uk-UA"/>
        </w:rPr>
        <w:t>ої плати (плати за бронювання ТЗ</w:t>
      </w:r>
      <w:r w:rsidRPr="00022BF2">
        <w:rPr>
          <w:rFonts w:cs="Times New Roman"/>
          <w:sz w:val="21"/>
          <w:szCs w:val="21"/>
          <w:lang w:val="uk-UA"/>
        </w:rPr>
        <w:t>) або скасування орендн</w:t>
      </w:r>
      <w:r w:rsidR="009942A6" w:rsidRPr="00022BF2">
        <w:rPr>
          <w:rFonts w:cs="Times New Roman"/>
          <w:sz w:val="21"/>
          <w:szCs w:val="21"/>
          <w:lang w:val="uk-UA"/>
        </w:rPr>
        <w:t>ої плати (плати за бронювання ТЗ</w:t>
      </w:r>
      <w:r w:rsidRPr="00022BF2">
        <w:rPr>
          <w:rFonts w:cs="Times New Roman"/>
          <w:sz w:val="21"/>
          <w:szCs w:val="21"/>
          <w:lang w:val="uk-UA"/>
        </w:rPr>
        <w:t xml:space="preserve">) на певний термін. Правила таких акцій розміщуються на Сайті Виконавця в мережі Інтернет </w:t>
      </w:r>
      <w:r w:rsidRPr="00022BF2">
        <w:rPr>
          <w:rFonts w:cs="Times New Roman"/>
          <w:sz w:val="21"/>
          <w:szCs w:val="21"/>
          <w:u w:val="single"/>
          <w:lang w:val="uk-UA"/>
        </w:rPr>
        <w:t>(http://MobileCar.com.ua)</w:t>
      </w:r>
      <w:r w:rsidRPr="00022BF2">
        <w:rPr>
          <w:rFonts w:cs="Times New Roman"/>
          <w:sz w:val="21"/>
          <w:szCs w:val="21"/>
          <w:lang w:val="uk-UA"/>
        </w:rPr>
        <w:t>. У цьому випадку Договір, Тарифи діють разом з правилами таких акцій;</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2.28.7. використовувати факсимільне відтворення підпису уповноваженої особи Виконавця (з допомогою засобів механічного або іншого копіювання) в будь-яких документах. Сторони визнають юридичну силу за такими документами;</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2.28.8. без отримання додаткової згоди Клієнта списувати в безакцептному порядку з банківської картки Клієнта суми (здійснювати переказ грошових коштів):</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 плату за користування, плату за бронювання ТЗ і інші платежі, нараховані відп</w:t>
      </w:r>
      <w:r w:rsidR="00525E27" w:rsidRPr="00022BF2">
        <w:rPr>
          <w:rFonts w:cs="Times New Roman"/>
          <w:sz w:val="21"/>
          <w:szCs w:val="21"/>
          <w:lang w:val="uk-UA"/>
        </w:rPr>
        <w:t>овідно за</w:t>
      </w:r>
      <w:r w:rsidRPr="00022BF2">
        <w:rPr>
          <w:rFonts w:cs="Times New Roman"/>
          <w:sz w:val="21"/>
          <w:szCs w:val="21"/>
          <w:lang w:val="uk-UA"/>
        </w:rPr>
        <w:t xml:space="preserve"> Договором та Тарифами, в т.ч. штрафи, пені, відшкодування збитків;</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 поштово-телеграфні та інші витрати і витрати Виконавця (в тому числі комісійні), що виникають при направленні повідомлень, повідомлень і документів Клієнту у зв'язку з невиконанням або неналежним виконанням Договору;</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 xml:space="preserve">- суми заборгованості Клієнта перед Виконавцем за Договором, а також з будь-яких інших </w:t>
      </w:r>
      <w:r w:rsidR="00525E27" w:rsidRPr="00022BF2">
        <w:rPr>
          <w:rFonts w:cs="Times New Roman"/>
          <w:sz w:val="21"/>
          <w:szCs w:val="21"/>
          <w:lang w:val="uk-UA"/>
        </w:rPr>
        <w:t>зобов'язань</w:t>
      </w:r>
      <w:r w:rsidRPr="00022BF2">
        <w:rPr>
          <w:rFonts w:cs="Times New Roman"/>
          <w:sz w:val="21"/>
          <w:szCs w:val="21"/>
          <w:lang w:val="uk-UA"/>
        </w:rPr>
        <w:t xml:space="preserve">, </w:t>
      </w:r>
      <w:r w:rsidR="00525E27" w:rsidRPr="00022BF2">
        <w:rPr>
          <w:rFonts w:cs="Times New Roman"/>
          <w:sz w:val="21"/>
          <w:szCs w:val="21"/>
          <w:lang w:val="uk-UA"/>
        </w:rPr>
        <w:t>що виникли</w:t>
      </w:r>
      <w:r w:rsidRPr="00022BF2">
        <w:rPr>
          <w:rFonts w:cs="Times New Roman"/>
          <w:sz w:val="21"/>
          <w:szCs w:val="21"/>
          <w:lang w:val="uk-UA"/>
        </w:rPr>
        <w:t xml:space="preserve"> внаслідок заподіяння шкоди і з інших підстав, передбачених законодавством України, в тому числі суми компенсації витрат Виконавця, понесених Виконавцем з вини Клієнта в зв'язку з Договором;</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 інші суми у випадках, передбачених чинним законодавством України та договорами між Виконавцем і Клієнтом;</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 xml:space="preserve">2.28.9. в разі виникнення підозр несумлінності в діях Клієнта (в т.ч., але не обмежуючись, при наданні недостовірних відомостей, неможливості списання грошових коштів та ін.) заблокувати можливість використання Клієнтом сервісів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повністю або в частині без повідомлення його про причини блокування;</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2.28.10. передавати права та обов'язки за цим Договором третім особам, а також залучати третіх осіб до виконання окремих функцій за Договором, в т.ч. на основі агентського договору. Повідомлення клієнта про дані обставини здійснюється на розсуд Виконавця;</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 xml:space="preserve">2.28.11. має інші права, встановлені Договором та додатками до нього, а також випливають з </w:t>
      </w:r>
      <w:r w:rsidR="00225D2A" w:rsidRPr="00022BF2">
        <w:rPr>
          <w:rFonts w:cs="Times New Roman"/>
          <w:sz w:val="21"/>
          <w:szCs w:val="21"/>
          <w:lang w:val="uk-UA"/>
        </w:rPr>
        <w:t>суті</w:t>
      </w:r>
      <w:r w:rsidRPr="00022BF2">
        <w:rPr>
          <w:rFonts w:cs="Times New Roman"/>
          <w:sz w:val="21"/>
          <w:szCs w:val="21"/>
          <w:lang w:val="uk-UA"/>
        </w:rPr>
        <w:t xml:space="preserve"> зобов'язань за Договором.</w:t>
      </w:r>
    </w:p>
    <w:p w:rsidR="006A7A71" w:rsidRPr="00022BF2" w:rsidRDefault="006A7A71" w:rsidP="00022BF2">
      <w:pPr>
        <w:spacing w:line="240" w:lineRule="auto"/>
        <w:rPr>
          <w:rFonts w:cs="Times New Roman"/>
          <w:sz w:val="21"/>
          <w:szCs w:val="21"/>
          <w:u w:val="single"/>
          <w:lang w:val="uk-UA"/>
        </w:rPr>
      </w:pPr>
      <w:r w:rsidRPr="00022BF2">
        <w:rPr>
          <w:rFonts w:cs="Times New Roman"/>
          <w:sz w:val="21"/>
          <w:szCs w:val="21"/>
          <w:u w:val="single"/>
          <w:lang w:val="uk-UA"/>
        </w:rPr>
        <w:t>2.29. Обов'язки Виконавця:</w:t>
      </w:r>
    </w:p>
    <w:p w:rsidR="006A7A71" w:rsidRPr="00022BF2" w:rsidRDefault="006A7A71" w:rsidP="00022BF2">
      <w:pPr>
        <w:spacing w:line="240" w:lineRule="auto"/>
        <w:rPr>
          <w:rFonts w:cs="Times New Roman"/>
          <w:sz w:val="21"/>
          <w:szCs w:val="21"/>
          <w:lang w:val="uk-UA"/>
        </w:rPr>
      </w:pPr>
      <w:r w:rsidRPr="00022BF2">
        <w:rPr>
          <w:rFonts w:cs="Times New Roman"/>
          <w:sz w:val="21"/>
          <w:szCs w:val="21"/>
          <w:u w:val="single"/>
          <w:lang w:val="uk-UA"/>
        </w:rPr>
        <w:t>2.29.1.</w:t>
      </w:r>
      <w:r w:rsidRPr="00022BF2">
        <w:rPr>
          <w:rFonts w:cs="Times New Roman"/>
          <w:sz w:val="21"/>
          <w:szCs w:val="21"/>
          <w:lang w:val="uk-UA"/>
        </w:rPr>
        <w:t xml:space="preserve"> надавати Клієнту ТЗ в технічно справному стані, що відповідає вимогам експлуатації транспортних засобів, пов</w:t>
      </w:r>
      <w:r w:rsidR="008C2281" w:rsidRPr="00022BF2">
        <w:rPr>
          <w:rFonts w:cs="Times New Roman"/>
          <w:sz w:val="21"/>
          <w:szCs w:val="21"/>
          <w:lang w:val="uk-UA"/>
        </w:rPr>
        <w:t>ністю укомплектований і придатний</w:t>
      </w:r>
      <w:r w:rsidRPr="00022BF2">
        <w:rPr>
          <w:rFonts w:cs="Times New Roman"/>
          <w:sz w:val="21"/>
          <w:szCs w:val="21"/>
          <w:lang w:val="uk-UA"/>
        </w:rPr>
        <w:t xml:space="preserve"> до експлуатації, з необхідною документацією (свідоцтво про реєстрацію ТЗ, страховий поліс); передача зазначених документів не оформляється будь-якими додатковими документами, а відбувається одночасно з прийманням в користування </w:t>
      </w:r>
      <w:r w:rsidR="009942A6" w:rsidRPr="00022BF2">
        <w:rPr>
          <w:rFonts w:cs="Times New Roman"/>
          <w:sz w:val="21"/>
          <w:szCs w:val="21"/>
          <w:lang w:val="uk-UA"/>
        </w:rPr>
        <w:t>ТЗ</w:t>
      </w:r>
      <w:r w:rsidRPr="00022BF2">
        <w:rPr>
          <w:rFonts w:cs="Times New Roman"/>
          <w:sz w:val="21"/>
          <w:szCs w:val="21"/>
          <w:lang w:val="uk-UA"/>
        </w:rPr>
        <w:t xml:space="preserve"> (п. 5.7, 5.8 Правил);</w:t>
      </w:r>
    </w:p>
    <w:p w:rsidR="006A7A71" w:rsidRPr="00022BF2" w:rsidRDefault="006A7A71" w:rsidP="00022BF2">
      <w:pPr>
        <w:spacing w:line="240" w:lineRule="auto"/>
        <w:rPr>
          <w:rFonts w:cs="Times New Roman"/>
          <w:sz w:val="21"/>
          <w:szCs w:val="21"/>
          <w:lang w:val="uk-UA"/>
        </w:rPr>
      </w:pPr>
      <w:r w:rsidRPr="00022BF2">
        <w:rPr>
          <w:rFonts w:cs="Times New Roman"/>
          <w:sz w:val="21"/>
          <w:szCs w:val="21"/>
          <w:u w:val="single"/>
          <w:lang w:val="uk-UA"/>
        </w:rPr>
        <w:t>2.29.2</w:t>
      </w:r>
      <w:r w:rsidRPr="00022BF2">
        <w:rPr>
          <w:rFonts w:cs="Times New Roman"/>
          <w:sz w:val="21"/>
          <w:szCs w:val="21"/>
          <w:lang w:val="uk-UA"/>
        </w:rPr>
        <w:t xml:space="preserve">. надати Клієнту за допомогою розміщення на Сайті Виконавця, а також в Мобільному додатку </w:t>
      </w:r>
      <w:proofErr w:type="spellStart"/>
      <w:r w:rsidRPr="00022BF2">
        <w:rPr>
          <w:rFonts w:cs="Times New Roman"/>
          <w:sz w:val="21"/>
          <w:szCs w:val="21"/>
          <w:lang w:val="uk-UA"/>
        </w:rPr>
        <w:t>MobileCar</w:t>
      </w:r>
      <w:proofErr w:type="spellEnd"/>
      <w:r w:rsidRPr="00022BF2">
        <w:rPr>
          <w:rFonts w:cs="Times New Roman"/>
          <w:sz w:val="21"/>
          <w:szCs w:val="21"/>
          <w:lang w:val="uk-UA"/>
        </w:rPr>
        <w:t xml:space="preserve"> повну інформацію про ТЗ, їх видах, технічні характеристики (на розсуд Виконавця), Тарифах і іншу інформацію, необхідну Клієнту для вибору того чи іншого ТЗ (в цілях справжньої угоди);</w:t>
      </w:r>
    </w:p>
    <w:p w:rsidR="006A7A71" w:rsidRPr="00022BF2" w:rsidRDefault="006A7A71" w:rsidP="00022BF2">
      <w:pPr>
        <w:spacing w:line="240" w:lineRule="auto"/>
        <w:rPr>
          <w:rFonts w:cs="Times New Roman"/>
          <w:sz w:val="21"/>
          <w:szCs w:val="21"/>
          <w:lang w:val="uk-UA"/>
        </w:rPr>
      </w:pPr>
      <w:r w:rsidRPr="00022BF2">
        <w:rPr>
          <w:rFonts w:cs="Times New Roman"/>
          <w:sz w:val="21"/>
          <w:szCs w:val="21"/>
          <w:u w:val="single"/>
          <w:lang w:val="uk-UA"/>
        </w:rPr>
        <w:t>2.29.3.</w:t>
      </w:r>
      <w:r w:rsidRPr="00022BF2">
        <w:rPr>
          <w:rFonts w:cs="Times New Roman"/>
          <w:sz w:val="21"/>
          <w:szCs w:val="21"/>
          <w:lang w:val="uk-UA"/>
        </w:rPr>
        <w:t xml:space="preserve"> своєчасно, за свій рахунок, відповідно до чинного законодавства України організовувати проходження технічних оглядів транспортних засобів;</w:t>
      </w:r>
    </w:p>
    <w:p w:rsidR="006A7A71" w:rsidRPr="00022BF2" w:rsidRDefault="006A7A71" w:rsidP="00022BF2">
      <w:pPr>
        <w:spacing w:line="240" w:lineRule="auto"/>
        <w:rPr>
          <w:rFonts w:cs="Times New Roman"/>
          <w:sz w:val="21"/>
          <w:szCs w:val="21"/>
          <w:lang w:val="uk-UA"/>
        </w:rPr>
      </w:pPr>
      <w:r w:rsidRPr="00022BF2">
        <w:rPr>
          <w:rFonts w:cs="Times New Roman"/>
          <w:sz w:val="21"/>
          <w:szCs w:val="21"/>
          <w:u w:val="single"/>
          <w:lang w:val="uk-UA"/>
        </w:rPr>
        <w:t>2.29.4.</w:t>
      </w:r>
      <w:r w:rsidR="009942A6" w:rsidRPr="00022BF2">
        <w:rPr>
          <w:rFonts w:cs="Times New Roman"/>
          <w:sz w:val="21"/>
          <w:szCs w:val="21"/>
          <w:lang w:val="uk-UA"/>
        </w:rPr>
        <w:t xml:space="preserve"> забезпечувати ТЗ</w:t>
      </w:r>
      <w:r w:rsidRPr="00022BF2">
        <w:rPr>
          <w:rFonts w:cs="Times New Roman"/>
          <w:sz w:val="21"/>
          <w:szCs w:val="21"/>
          <w:lang w:val="uk-UA"/>
        </w:rPr>
        <w:t xml:space="preserve"> необхідними матеріалами за свій рахунок - для користування ТЗ Клієнтом.</w:t>
      </w:r>
    </w:p>
    <w:p w:rsidR="006A7A71" w:rsidRPr="00022BF2" w:rsidRDefault="006A7A71" w:rsidP="00022BF2">
      <w:pPr>
        <w:spacing w:line="240" w:lineRule="auto"/>
        <w:rPr>
          <w:rFonts w:cs="Times New Roman"/>
          <w:sz w:val="21"/>
          <w:szCs w:val="21"/>
          <w:lang w:val="uk-UA"/>
        </w:rPr>
      </w:pPr>
      <w:r w:rsidRPr="00022BF2">
        <w:rPr>
          <w:rFonts w:cs="Times New Roman"/>
          <w:sz w:val="21"/>
          <w:szCs w:val="21"/>
          <w:lang w:val="uk-UA"/>
        </w:rPr>
        <w:t xml:space="preserve">2.30. У тому випадку, якщо Сторона не скористалася </w:t>
      </w:r>
      <w:r w:rsidR="00E263DF" w:rsidRPr="00022BF2">
        <w:rPr>
          <w:rFonts w:cs="Times New Roman"/>
          <w:sz w:val="21"/>
          <w:szCs w:val="21"/>
          <w:lang w:val="uk-UA"/>
        </w:rPr>
        <w:t xml:space="preserve">будь-якими правами, наданими їй </w:t>
      </w:r>
      <w:r w:rsidRPr="00022BF2">
        <w:rPr>
          <w:rFonts w:cs="Times New Roman"/>
          <w:sz w:val="21"/>
          <w:szCs w:val="21"/>
          <w:lang w:val="uk-UA"/>
        </w:rPr>
        <w:t>цим Договором, відповідні права не припиняються, і Сторо</w:t>
      </w:r>
      <w:r w:rsidR="00E263DF" w:rsidRPr="00022BF2">
        <w:rPr>
          <w:rFonts w:cs="Times New Roman"/>
          <w:sz w:val="21"/>
          <w:szCs w:val="21"/>
          <w:lang w:val="uk-UA"/>
        </w:rPr>
        <w:t>на має право скористатися ними н</w:t>
      </w:r>
      <w:r w:rsidRPr="00022BF2">
        <w:rPr>
          <w:rFonts w:cs="Times New Roman"/>
          <w:sz w:val="21"/>
          <w:szCs w:val="21"/>
          <w:lang w:val="uk-UA"/>
        </w:rPr>
        <w:t>адалі.</w:t>
      </w:r>
    </w:p>
    <w:p w:rsidR="00E263DF" w:rsidRPr="00022BF2" w:rsidRDefault="00E263DF" w:rsidP="00022BF2">
      <w:pPr>
        <w:spacing w:line="240" w:lineRule="auto"/>
        <w:rPr>
          <w:rFonts w:cs="Times New Roman"/>
          <w:sz w:val="21"/>
          <w:szCs w:val="21"/>
          <w:lang w:val="uk-UA"/>
        </w:rPr>
      </w:pPr>
    </w:p>
    <w:p w:rsidR="00E263DF" w:rsidRPr="00022BF2" w:rsidRDefault="00E263DF" w:rsidP="00022BF2">
      <w:pPr>
        <w:spacing w:line="240" w:lineRule="auto"/>
        <w:jc w:val="center"/>
        <w:rPr>
          <w:rFonts w:cs="Times New Roman"/>
          <w:b/>
          <w:sz w:val="21"/>
          <w:szCs w:val="21"/>
          <w:lang w:val="uk-UA"/>
        </w:rPr>
      </w:pPr>
      <w:r w:rsidRPr="00022BF2">
        <w:rPr>
          <w:rFonts w:cs="Times New Roman"/>
          <w:b/>
          <w:sz w:val="21"/>
          <w:szCs w:val="21"/>
          <w:lang w:val="uk-UA"/>
        </w:rPr>
        <w:t>3. Вартість послуг та порядок оплати</w:t>
      </w:r>
    </w:p>
    <w:p w:rsidR="00E263DF" w:rsidRPr="00022BF2" w:rsidRDefault="00E263DF" w:rsidP="00022BF2">
      <w:pPr>
        <w:spacing w:line="240" w:lineRule="auto"/>
        <w:rPr>
          <w:rFonts w:cs="Times New Roman"/>
          <w:sz w:val="21"/>
          <w:szCs w:val="21"/>
          <w:lang w:val="uk-UA"/>
        </w:rPr>
      </w:pPr>
      <w:r w:rsidRPr="00022BF2">
        <w:rPr>
          <w:rFonts w:cs="Times New Roman"/>
          <w:sz w:val="21"/>
          <w:szCs w:val="21"/>
          <w:lang w:val="uk-UA"/>
        </w:rPr>
        <w:t>3.1. За користування ТЗ Клієнт сплачує Виконавцю плату за використання, а також оплачує послуги</w:t>
      </w:r>
      <w:r w:rsidR="00D71D14" w:rsidRPr="00022BF2">
        <w:rPr>
          <w:rFonts w:cs="Times New Roman"/>
          <w:sz w:val="21"/>
          <w:szCs w:val="21"/>
          <w:lang w:val="uk-UA"/>
        </w:rPr>
        <w:t xml:space="preserve"> з бронювання ТЗ, які розраховую</w:t>
      </w:r>
      <w:r w:rsidRPr="00022BF2">
        <w:rPr>
          <w:rFonts w:cs="Times New Roman"/>
          <w:sz w:val="21"/>
          <w:szCs w:val="21"/>
          <w:lang w:val="uk-UA"/>
        </w:rPr>
        <w:t xml:space="preserve">ться згідно з Тарифами. Клієнт несе витрати по оплаті використання платного </w:t>
      </w:r>
      <w:proofErr w:type="spellStart"/>
      <w:r w:rsidRPr="00022BF2">
        <w:rPr>
          <w:rFonts w:cs="Times New Roman"/>
          <w:sz w:val="21"/>
          <w:szCs w:val="21"/>
          <w:lang w:val="uk-UA"/>
        </w:rPr>
        <w:t>паркувального</w:t>
      </w:r>
      <w:proofErr w:type="spellEnd"/>
      <w:r w:rsidRPr="00022BF2">
        <w:rPr>
          <w:rFonts w:cs="Times New Roman"/>
          <w:sz w:val="21"/>
          <w:szCs w:val="21"/>
          <w:lang w:val="uk-UA"/>
        </w:rPr>
        <w:t xml:space="preserve"> простору (використання платних </w:t>
      </w:r>
      <w:proofErr w:type="spellStart"/>
      <w:r w:rsidRPr="00022BF2">
        <w:rPr>
          <w:rFonts w:cs="Times New Roman"/>
          <w:sz w:val="21"/>
          <w:szCs w:val="21"/>
          <w:lang w:val="uk-UA"/>
        </w:rPr>
        <w:t>парковок</w:t>
      </w:r>
      <w:proofErr w:type="spellEnd"/>
      <w:r w:rsidRPr="00022BF2">
        <w:rPr>
          <w:rFonts w:cs="Times New Roman"/>
          <w:sz w:val="21"/>
          <w:szCs w:val="21"/>
          <w:lang w:val="uk-UA"/>
        </w:rPr>
        <w:t xml:space="preserve"> за бажанням клієнтів), тому що це не передбачено відповідно до Тери</w:t>
      </w:r>
      <w:r w:rsidR="00BD4E69" w:rsidRPr="00022BF2">
        <w:rPr>
          <w:rFonts w:cs="Times New Roman"/>
          <w:sz w:val="21"/>
          <w:szCs w:val="21"/>
          <w:lang w:val="uk-UA"/>
        </w:rPr>
        <w:t>торіальних</w:t>
      </w:r>
      <w:r w:rsidR="00C341FF" w:rsidRPr="00022BF2">
        <w:rPr>
          <w:rFonts w:cs="Times New Roman"/>
          <w:sz w:val="21"/>
          <w:szCs w:val="21"/>
          <w:lang w:val="uk-UA"/>
        </w:rPr>
        <w:t xml:space="preserve"> обмежень</w:t>
      </w:r>
      <w:r w:rsidRPr="00022BF2">
        <w:rPr>
          <w:rFonts w:cs="Times New Roman"/>
          <w:sz w:val="21"/>
          <w:szCs w:val="21"/>
          <w:lang w:val="uk-UA"/>
        </w:rPr>
        <w:t xml:space="preserve"> (додаток до Договору №4). Вартість користування і бронювання ТЗ вказана в Тарифах, що діють у Виконавця, якщо інше не передбачено в Договорі. Розрахунок вартості користування або бронювання, що відбувається в момент зміни Тарифів, п</w:t>
      </w:r>
      <w:r w:rsidR="00075750" w:rsidRPr="00022BF2">
        <w:rPr>
          <w:rFonts w:cs="Times New Roman"/>
          <w:sz w:val="21"/>
          <w:szCs w:val="21"/>
          <w:lang w:val="uk-UA"/>
        </w:rPr>
        <w:t>роводиться на підставі Т</w:t>
      </w:r>
      <w:r w:rsidRPr="00022BF2">
        <w:rPr>
          <w:rFonts w:cs="Times New Roman"/>
          <w:sz w:val="21"/>
          <w:szCs w:val="21"/>
          <w:lang w:val="uk-UA"/>
        </w:rPr>
        <w:t>арифів, що діють на момент початку відповідно Сесії користування або бронювання. При цьому підсумкова сума округляється до цілих сум в гривнях в більшу сторону.</w:t>
      </w:r>
    </w:p>
    <w:p w:rsidR="00E263DF" w:rsidRPr="00022BF2" w:rsidRDefault="00E263DF"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highlight w:val="lightGray"/>
          <w:lang w:val="uk-UA"/>
        </w:rPr>
        <w:t>3.2. Платежі за Договором здійснюється за допомогою списання грошових коштів з банківської карт</w:t>
      </w:r>
      <w:r w:rsidR="00075750" w:rsidRPr="00022BF2">
        <w:rPr>
          <w:rFonts w:cs="Times New Roman"/>
          <w:color w:val="000000" w:themeColor="text1"/>
          <w:sz w:val="21"/>
          <w:szCs w:val="21"/>
          <w:highlight w:val="lightGray"/>
          <w:lang w:val="uk-UA"/>
        </w:rPr>
        <w:t>к</w:t>
      </w:r>
      <w:r w:rsidRPr="00022BF2">
        <w:rPr>
          <w:rFonts w:cs="Times New Roman"/>
          <w:color w:val="000000" w:themeColor="text1"/>
          <w:sz w:val="21"/>
          <w:szCs w:val="21"/>
          <w:highlight w:val="lightGray"/>
          <w:lang w:val="uk-UA"/>
        </w:rPr>
        <w:t xml:space="preserve">и Клієнта через банк-партнер Виконавця. Щоб орендувати електромобіль, на </w:t>
      </w:r>
      <w:r w:rsidR="00075750" w:rsidRPr="00022BF2">
        <w:rPr>
          <w:rFonts w:cs="Times New Roman"/>
          <w:color w:val="000000" w:themeColor="text1"/>
          <w:sz w:val="21"/>
          <w:szCs w:val="21"/>
          <w:highlight w:val="lightGray"/>
          <w:lang w:val="uk-UA"/>
        </w:rPr>
        <w:t xml:space="preserve">вашій платіжної банківської </w:t>
      </w:r>
      <w:proofErr w:type="spellStart"/>
      <w:r w:rsidR="00075750" w:rsidRPr="00022BF2">
        <w:rPr>
          <w:rFonts w:cs="Times New Roman"/>
          <w:color w:val="000000" w:themeColor="text1"/>
          <w:sz w:val="21"/>
          <w:szCs w:val="21"/>
          <w:highlight w:val="lightGray"/>
          <w:lang w:val="uk-UA"/>
        </w:rPr>
        <w:t>карц</w:t>
      </w:r>
      <w:r w:rsidRPr="00022BF2">
        <w:rPr>
          <w:rFonts w:cs="Times New Roman"/>
          <w:color w:val="000000" w:themeColor="text1"/>
          <w:sz w:val="21"/>
          <w:szCs w:val="21"/>
          <w:highlight w:val="lightGray"/>
          <w:lang w:val="uk-UA"/>
        </w:rPr>
        <w:t>і</w:t>
      </w:r>
      <w:proofErr w:type="spellEnd"/>
      <w:r w:rsidRPr="00022BF2">
        <w:rPr>
          <w:rFonts w:cs="Times New Roman"/>
          <w:color w:val="000000" w:themeColor="text1"/>
          <w:sz w:val="21"/>
          <w:szCs w:val="21"/>
          <w:highlight w:val="lightGray"/>
          <w:lang w:val="uk-UA"/>
        </w:rPr>
        <w:t xml:space="preserve"> повинен бути доступний баланс не менше 1000 грн. Після завершення бронювання з карти списується сума фактично витрачених грошей за поїздку згідно з поточним тарифом. Різниця буде миттєво повернута користувачеві на карт</w:t>
      </w:r>
      <w:r w:rsidR="00075750" w:rsidRPr="00022BF2">
        <w:rPr>
          <w:rFonts w:cs="Times New Roman"/>
          <w:color w:val="000000" w:themeColor="text1"/>
          <w:sz w:val="21"/>
          <w:szCs w:val="21"/>
          <w:highlight w:val="lightGray"/>
          <w:lang w:val="uk-UA"/>
        </w:rPr>
        <w:t>к</w:t>
      </w:r>
      <w:r w:rsidRPr="00022BF2">
        <w:rPr>
          <w:rFonts w:cs="Times New Roman"/>
          <w:color w:val="000000" w:themeColor="text1"/>
          <w:sz w:val="21"/>
          <w:szCs w:val="21"/>
          <w:highlight w:val="lightGray"/>
          <w:lang w:val="uk-UA"/>
        </w:rPr>
        <w:t xml:space="preserve">у. Компанія </w:t>
      </w:r>
      <w:proofErr w:type="spellStart"/>
      <w:r w:rsidRPr="00022BF2">
        <w:rPr>
          <w:rFonts w:cs="Times New Roman"/>
          <w:color w:val="000000" w:themeColor="text1"/>
          <w:sz w:val="21"/>
          <w:szCs w:val="21"/>
          <w:highlight w:val="lightGray"/>
          <w:lang w:val="uk-UA"/>
        </w:rPr>
        <w:t>MobileCar</w:t>
      </w:r>
      <w:proofErr w:type="spellEnd"/>
      <w:r w:rsidRPr="00022BF2">
        <w:rPr>
          <w:rFonts w:cs="Times New Roman"/>
          <w:color w:val="000000" w:themeColor="text1"/>
          <w:sz w:val="21"/>
          <w:szCs w:val="21"/>
          <w:highlight w:val="lightGray"/>
          <w:lang w:val="uk-UA"/>
        </w:rPr>
        <w:t xml:space="preserve"> не стягується додаткову комісію, якщо банк клієнта виставляє</w:t>
      </w:r>
      <w:r w:rsidR="00075750" w:rsidRPr="00022BF2">
        <w:rPr>
          <w:rFonts w:cs="Times New Roman"/>
          <w:color w:val="000000" w:themeColor="text1"/>
          <w:sz w:val="21"/>
          <w:szCs w:val="21"/>
          <w:highlight w:val="lightGray"/>
          <w:lang w:val="uk-UA"/>
        </w:rPr>
        <w:t xml:space="preserve"> </w:t>
      </w:r>
      <w:r w:rsidRPr="00022BF2">
        <w:rPr>
          <w:rFonts w:cs="Times New Roman"/>
          <w:color w:val="000000" w:themeColor="text1"/>
          <w:sz w:val="21"/>
          <w:szCs w:val="21"/>
          <w:highlight w:val="lightGray"/>
          <w:lang w:val="uk-UA"/>
        </w:rPr>
        <w:t>% за списання платежу, необхідно звернутися в банк.</w:t>
      </w:r>
    </w:p>
    <w:p w:rsidR="00E263DF" w:rsidRPr="00022BF2" w:rsidRDefault="00E263DF"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3.3. Після отримання підтвердження реєстрації та відкриття обмеженого доступу до сервісів Сайту і Мобільного </w:t>
      </w:r>
      <w:r w:rsidR="00075750" w:rsidRPr="00022BF2">
        <w:rPr>
          <w:rFonts w:cs="Times New Roman"/>
          <w:color w:val="000000" w:themeColor="text1"/>
          <w:sz w:val="21"/>
          <w:szCs w:val="21"/>
          <w:lang w:val="uk-UA"/>
        </w:rPr>
        <w:t>додатк</w:t>
      </w:r>
      <w:r w:rsidR="00DF3420" w:rsidRPr="00022BF2">
        <w:rPr>
          <w:rFonts w:cs="Times New Roman"/>
          <w:color w:val="000000" w:themeColor="text1"/>
          <w:sz w:val="21"/>
          <w:szCs w:val="21"/>
          <w:lang w:val="uk-UA"/>
        </w:rPr>
        <w:t>у</w:t>
      </w:r>
      <w:r w:rsidRPr="00022BF2">
        <w:rPr>
          <w:rFonts w:cs="Times New Roman"/>
          <w:color w:val="000000" w:themeColor="text1"/>
          <w:sz w:val="21"/>
          <w:szCs w:val="21"/>
          <w:lang w:val="uk-UA"/>
        </w:rPr>
        <w:t xml:space="preserve">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Клієнт повинен прив'язати </w:t>
      </w:r>
      <w:r w:rsidR="00075750" w:rsidRPr="00022BF2">
        <w:rPr>
          <w:rFonts w:cs="Times New Roman"/>
          <w:color w:val="000000" w:themeColor="text1"/>
          <w:sz w:val="21"/>
          <w:szCs w:val="21"/>
          <w:lang w:val="uk-UA"/>
        </w:rPr>
        <w:t>до сервісів Сайту і мобільного додатк</w:t>
      </w:r>
      <w:r w:rsidR="00DF3420" w:rsidRPr="00022BF2">
        <w:rPr>
          <w:rFonts w:cs="Times New Roman"/>
          <w:color w:val="000000" w:themeColor="text1"/>
          <w:sz w:val="21"/>
          <w:szCs w:val="21"/>
          <w:lang w:val="uk-UA"/>
        </w:rPr>
        <w:t>у</w:t>
      </w:r>
      <w:r w:rsidRPr="00022BF2">
        <w:rPr>
          <w:rFonts w:cs="Times New Roman"/>
          <w:color w:val="000000" w:themeColor="text1"/>
          <w:sz w:val="21"/>
          <w:szCs w:val="21"/>
          <w:lang w:val="uk-UA"/>
        </w:rPr>
        <w:t xml:space="preserve">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свою банківську карт</w:t>
      </w:r>
      <w:r w:rsidR="00075750" w:rsidRPr="00022BF2">
        <w:rPr>
          <w:rFonts w:cs="Times New Roman"/>
          <w:color w:val="000000" w:themeColor="text1"/>
          <w:sz w:val="21"/>
          <w:szCs w:val="21"/>
          <w:lang w:val="uk-UA"/>
        </w:rPr>
        <w:t>к</w:t>
      </w:r>
      <w:r w:rsidRPr="00022BF2">
        <w:rPr>
          <w:rFonts w:cs="Times New Roman"/>
          <w:color w:val="000000" w:themeColor="text1"/>
          <w:sz w:val="21"/>
          <w:szCs w:val="21"/>
          <w:lang w:val="uk-UA"/>
        </w:rPr>
        <w:t>у, з якої будуть списуватися кошти в оплату за Договором. Допускається використання тільки банківських карт платіжних систем VISA і MASTERCARD з наявністю можливості здійснення інтернет-платежів. Можливість здійснення інтернет-платежів забезпечується Клієнтом самостійно через банк, що випустив банківську карт</w:t>
      </w:r>
      <w:r w:rsidR="00075750" w:rsidRPr="00022BF2">
        <w:rPr>
          <w:rFonts w:cs="Times New Roman"/>
          <w:color w:val="000000" w:themeColor="text1"/>
          <w:sz w:val="21"/>
          <w:szCs w:val="21"/>
          <w:lang w:val="uk-UA"/>
        </w:rPr>
        <w:t>к</w:t>
      </w:r>
      <w:r w:rsidRPr="00022BF2">
        <w:rPr>
          <w:rFonts w:cs="Times New Roman"/>
          <w:color w:val="000000" w:themeColor="text1"/>
          <w:sz w:val="21"/>
          <w:szCs w:val="21"/>
          <w:lang w:val="uk-UA"/>
        </w:rPr>
        <w:t>у.</w:t>
      </w:r>
    </w:p>
    <w:p w:rsidR="00E263DF" w:rsidRPr="00022BF2" w:rsidRDefault="00E263DF"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3.4. При реєстрації в Мобільному додатку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здійснюється інтеграція систем Сайту </w:t>
      </w:r>
      <w:r w:rsidR="00DF3420" w:rsidRPr="00022BF2">
        <w:rPr>
          <w:rFonts w:cs="Times New Roman"/>
          <w:color w:val="000000" w:themeColor="text1"/>
          <w:sz w:val="21"/>
          <w:szCs w:val="21"/>
          <w:lang w:val="uk-UA"/>
        </w:rPr>
        <w:t>(Мобільного додатку</w:t>
      </w:r>
      <w:r w:rsidRPr="00022BF2">
        <w:rPr>
          <w:rFonts w:cs="Times New Roman"/>
          <w:color w:val="000000" w:themeColor="text1"/>
          <w:sz w:val="21"/>
          <w:szCs w:val="21"/>
          <w:lang w:val="uk-UA"/>
        </w:rPr>
        <w:t xml:space="preserve">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з банківською карт</w:t>
      </w:r>
      <w:r w:rsidR="00DF3420" w:rsidRPr="00022BF2">
        <w:rPr>
          <w:rFonts w:cs="Times New Roman"/>
          <w:color w:val="000000" w:themeColor="text1"/>
          <w:sz w:val="21"/>
          <w:szCs w:val="21"/>
          <w:lang w:val="uk-UA"/>
        </w:rPr>
        <w:t>к</w:t>
      </w:r>
      <w:r w:rsidRPr="00022BF2">
        <w:rPr>
          <w:rFonts w:cs="Times New Roman"/>
          <w:color w:val="000000" w:themeColor="text1"/>
          <w:sz w:val="21"/>
          <w:szCs w:val="21"/>
          <w:lang w:val="uk-UA"/>
        </w:rPr>
        <w:t>ою Клієнта, що дозволяє списувати з банківської карт</w:t>
      </w:r>
      <w:r w:rsidR="00DF3420" w:rsidRPr="00022BF2">
        <w:rPr>
          <w:rFonts w:cs="Times New Roman"/>
          <w:color w:val="000000" w:themeColor="text1"/>
          <w:sz w:val="21"/>
          <w:szCs w:val="21"/>
          <w:lang w:val="uk-UA"/>
        </w:rPr>
        <w:t>к</w:t>
      </w:r>
      <w:r w:rsidRPr="00022BF2">
        <w:rPr>
          <w:rFonts w:cs="Times New Roman"/>
          <w:color w:val="000000" w:themeColor="text1"/>
          <w:sz w:val="21"/>
          <w:szCs w:val="21"/>
          <w:lang w:val="uk-UA"/>
        </w:rPr>
        <w:t>и Клієнта грошові кошти в якості оплати за зобов'язаннями, передбаченими Договором і що випливають з нього.</w:t>
      </w:r>
    </w:p>
    <w:p w:rsidR="00E263DF" w:rsidRPr="00022BF2" w:rsidRDefault="00E263DF"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3.5. Списання грошових коштів з банківської картки Клієнта здійснюється строго у відповідності з Тарифами Виконавця та іншими умовами Договору. Списання грошових коштів здійснюється за виникненн</w:t>
      </w:r>
      <w:r w:rsidR="00DF3420" w:rsidRPr="00022BF2">
        <w:rPr>
          <w:rFonts w:cs="Times New Roman"/>
          <w:color w:val="000000" w:themeColor="text1"/>
          <w:sz w:val="21"/>
          <w:szCs w:val="21"/>
          <w:lang w:val="uk-UA"/>
        </w:rPr>
        <w:t>я</w:t>
      </w:r>
      <w:r w:rsidRPr="00022BF2">
        <w:rPr>
          <w:rFonts w:cs="Times New Roman"/>
          <w:color w:val="000000" w:themeColor="text1"/>
          <w:sz w:val="21"/>
          <w:szCs w:val="21"/>
          <w:lang w:val="uk-UA"/>
        </w:rPr>
        <w:t xml:space="preserve"> у Виконавця підстав для їх списання відповідно до Договору, в </w:t>
      </w:r>
      <w:proofErr w:type="spellStart"/>
      <w:r w:rsidRPr="00022BF2">
        <w:rPr>
          <w:rFonts w:cs="Times New Roman"/>
          <w:color w:val="000000" w:themeColor="text1"/>
          <w:sz w:val="21"/>
          <w:szCs w:val="21"/>
          <w:lang w:val="uk-UA"/>
        </w:rPr>
        <w:t>т.ч</w:t>
      </w:r>
      <w:proofErr w:type="spellEnd"/>
      <w:r w:rsidRPr="00022BF2">
        <w:rPr>
          <w:rFonts w:cs="Times New Roman"/>
          <w:color w:val="000000" w:themeColor="text1"/>
          <w:sz w:val="21"/>
          <w:szCs w:val="21"/>
          <w:lang w:val="uk-UA"/>
        </w:rPr>
        <w:t xml:space="preserve"> .: припинення користування ТЗ (в т.ч. закінчення Сесії користування), отримання відомостей про порушення Клієнтом умов Договору і в інших випадках, встановлених Договором. Клієнт</w:t>
      </w:r>
      <w:r w:rsidR="00DF3420" w:rsidRPr="00022BF2">
        <w:rPr>
          <w:rFonts w:cs="Times New Roman"/>
          <w:color w:val="000000" w:themeColor="text1"/>
          <w:sz w:val="21"/>
          <w:szCs w:val="21"/>
          <w:lang w:val="uk-UA"/>
        </w:rPr>
        <w:t>у</w:t>
      </w:r>
      <w:r w:rsidRPr="00022BF2">
        <w:rPr>
          <w:rFonts w:cs="Times New Roman"/>
          <w:color w:val="000000" w:themeColor="text1"/>
          <w:sz w:val="21"/>
          <w:szCs w:val="21"/>
          <w:lang w:val="uk-UA"/>
        </w:rPr>
        <w:t xml:space="preserve"> повідомляється про факт списання грошових коштів у всіх випадках, за винятком списання грошових коштів в рахунок плати за користування (плати за бронювання ТЗ) за відсутності порушень Договору з боку Клієнта. Відомості про проведені платежі також містяться в Особистому кабінеті Клієнта в розділі «Історія платежів».</w:t>
      </w:r>
    </w:p>
    <w:p w:rsidR="00E263DF" w:rsidRPr="00022BF2" w:rsidRDefault="00E263DF"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3.6. Списання грошових коштів за користування ТЗ проводиться частинами, рівними сумі 60 хвилин по </w:t>
      </w:r>
      <w:r w:rsidR="00DF3420" w:rsidRPr="00022BF2">
        <w:rPr>
          <w:rFonts w:cs="Times New Roman"/>
          <w:color w:val="000000" w:themeColor="text1"/>
          <w:sz w:val="21"/>
          <w:szCs w:val="21"/>
          <w:lang w:val="uk-UA"/>
        </w:rPr>
        <w:t>тарифу, що діє</w:t>
      </w:r>
      <w:r w:rsidRPr="00022BF2">
        <w:rPr>
          <w:rFonts w:cs="Times New Roman"/>
          <w:color w:val="000000" w:themeColor="text1"/>
          <w:sz w:val="21"/>
          <w:szCs w:val="21"/>
          <w:lang w:val="uk-UA"/>
        </w:rPr>
        <w:t xml:space="preserve"> на момент скоєння користування з банківської картки Клієнта до настання моменту завершення Сесії користування.</w:t>
      </w:r>
    </w:p>
    <w:p w:rsidR="00E263DF" w:rsidRPr="00022BF2" w:rsidRDefault="00E263DF"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3.7. З питань оплати за допомогою банківської карт</w:t>
      </w:r>
      <w:r w:rsidR="000D3196" w:rsidRPr="00022BF2">
        <w:rPr>
          <w:rFonts w:cs="Times New Roman"/>
          <w:color w:val="000000" w:themeColor="text1"/>
          <w:sz w:val="21"/>
          <w:szCs w:val="21"/>
          <w:lang w:val="uk-UA"/>
        </w:rPr>
        <w:t>к</w:t>
      </w:r>
      <w:r w:rsidRPr="00022BF2">
        <w:rPr>
          <w:rFonts w:cs="Times New Roman"/>
          <w:color w:val="000000" w:themeColor="text1"/>
          <w:sz w:val="21"/>
          <w:szCs w:val="21"/>
          <w:lang w:val="uk-UA"/>
        </w:rPr>
        <w:t>и і інших питань, пов'язаних з роботою сайту банку-партнера, Клієнт може звертатися за наступними телефонами: 0-800-750-630 або 048-700-15-04 або на MobileCarodessa@gmail.com</w:t>
      </w:r>
    </w:p>
    <w:p w:rsidR="00E263DF" w:rsidRPr="00022BF2" w:rsidRDefault="00E263DF"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3.8. Клієнт дає безумовну згоду на списання грошових коштів з своєї банківської картки за користування ТЗ і здійснення інших платежів за цим Договором (включаючи штрафи та інші платежі) – </w:t>
      </w:r>
      <w:r w:rsidR="000D3196" w:rsidRPr="00022BF2">
        <w:rPr>
          <w:rFonts w:cs="Times New Roman"/>
          <w:color w:val="000000" w:themeColor="text1"/>
          <w:sz w:val="21"/>
          <w:szCs w:val="21"/>
          <w:lang w:val="uk-UA"/>
        </w:rPr>
        <w:t xml:space="preserve">безакцептному </w:t>
      </w:r>
      <w:r w:rsidRPr="00022BF2">
        <w:rPr>
          <w:rFonts w:cs="Times New Roman"/>
          <w:color w:val="000000" w:themeColor="text1"/>
          <w:sz w:val="21"/>
          <w:szCs w:val="21"/>
          <w:lang w:val="uk-UA"/>
        </w:rPr>
        <w:t>порядку. Списання сум допускається частинами на розсуд Виконавця.</w:t>
      </w:r>
    </w:p>
    <w:p w:rsidR="00E263DF" w:rsidRPr="00022BF2" w:rsidRDefault="00E263DF"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3.9. У разі недостатності коштів на </w:t>
      </w:r>
      <w:r w:rsidR="000D3196" w:rsidRPr="00022BF2">
        <w:rPr>
          <w:rFonts w:cs="Times New Roman"/>
          <w:color w:val="000000" w:themeColor="text1"/>
          <w:sz w:val="21"/>
          <w:szCs w:val="21"/>
          <w:lang w:val="uk-UA"/>
        </w:rPr>
        <w:t xml:space="preserve">банківській картці </w:t>
      </w:r>
      <w:r w:rsidRPr="00022BF2">
        <w:rPr>
          <w:rFonts w:cs="Times New Roman"/>
          <w:color w:val="000000" w:themeColor="text1"/>
          <w:sz w:val="21"/>
          <w:szCs w:val="21"/>
          <w:lang w:val="uk-UA"/>
        </w:rPr>
        <w:t>і (або) на балансі в Особистому кабінеті, або неможливості списання Виконавцем грошових коштів з банківської карт</w:t>
      </w:r>
      <w:r w:rsidR="000D3196" w:rsidRPr="00022BF2">
        <w:rPr>
          <w:rFonts w:cs="Times New Roman"/>
          <w:color w:val="000000" w:themeColor="text1"/>
          <w:sz w:val="21"/>
          <w:szCs w:val="21"/>
          <w:lang w:val="uk-UA"/>
        </w:rPr>
        <w:t>к</w:t>
      </w:r>
      <w:r w:rsidRPr="00022BF2">
        <w:rPr>
          <w:rFonts w:cs="Times New Roman"/>
          <w:color w:val="000000" w:themeColor="text1"/>
          <w:sz w:val="21"/>
          <w:szCs w:val="21"/>
          <w:lang w:val="uk-UA"/>
        </w:rPr>
        <w:t xml:space="preserve">и на інших підставах, Клієнт зобов'язується оплатити користування ТЗ і (або) бронювання не пізніше 24 годин з моменту закінчення користування ТЗ (у разі прострочення оплати платежу за тарифами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за використання ТЗ) або </w:t>
      </w:r>
      <w:r w:rsidR="000D3196" w:rsidRPr="00022BF2">
        <w:rPr>
          <w:rFonts w:cs="Times New Roman"/>
          <w:color w:val="000000" w:themeColor="text1"/>
          <w:sz w:val="21"/>
          <w:szCs w:val="21"/>
          <w:lang w:val="uk-UA"/>
        </w:rPr>
        <w:t xml:space="preserve">з моменту отримання відповідного повідомлення / першого списання грошових коштів </w:t>
      </w:r>
      <w:r w:rsidRPr="00022BF2">
        <w:rPr>
          <w:rFonts w:cs="Times New Roman"/>
          <w:color w:val="000000" w:themeColor="text1"/>
          <w:sz w:val="21"/>
          <w:szCs w:val="21"/>
          <w:lang w:val="uk-UA"/>
        </w:rPr>
        <w:t>(для інших платежів). В такому випадку Клієнт зобов'язується забезпечити достатній для проведення списання залишок коштів на банківській картці.</w:t>
      </w:r>
    </w:p>
    <w:p w:rsidR="00FD18D4" w:rsidRPr="00022BF2" w:rsidRDefault="00FD18D4"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3.10. У разі невиконання Клієнтом зобов'язань, передбачених цим розділом Договору, Виконавець має право направити відповідні відомості (включаючи персональні дані Клієнта) в уповноважені органи для залучення Клієнта до адміністративної відповідальності, до судових інстанцій, а також в організації, що здійснюють стягнення грошових коштів.</w:t>
      </w:r>
    </w:p>
    <w:p w:rsidR="008160F4" w:rsidRPr="00022BF2" w:rsidRDefault="00FD18D4"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3.11. У разі помилкового списання грошових коштів з банківської картки Клієнта Клієнт має право звернутися до Виконавця і заповнити Заяву про повернення грошових коштів у вільній формі, з додатком копії паспорта та документів, що підтверджують помилкове зарахування (чеки / квитанції, виписки з рахунку). Виконавець не пізніше 1 (одного) робочого дня направляє дану Заяву банку-партнеру, за випадків, коли кошти Клієнта були списані відповідно до Договору. За погодженням з </w:t>
      </w:r>
      <w:r w:rsidRPr="00022BF2">
        <w:rPr>
          <w:rFonts w:cs="Times New Roman"/>
          <w:color w:val="000000" w:themeColor="text1"/>
          <w:sz w:val="21"/>
          <w:szCs w:val="21"/>
          <w:lang w:val="uk-UA"/>
        </w:rPr>
        <w:lastRenderedPageBreak/>
        <w:t xml:space="preserve">Виконавцем, відповідну заяву може бути направлено Клієнтом на пошту </w:t>
      </w:r>
      <w:r w:rsidRPr="00022BF2">
        <w:rPr>
          <w:rFonts w:cs="Times New Roman"/>
          <w:color w:val="000000" w:themeColor="text1"/>
          <w:sz w:val="21"/>
          <w:szCs w:val="21"/>
          <w:u w:val="single"/>
          <w:lang w:val="uk-UA"/>
        </w:rPr>
        <w:t>MobileCarodessa@gmail.com</w:t>
      </w:r>
      <w:r w:rsidRPr="00022BF2">
        <w:rPr>
          <w:rFonts w:cs="Times New Roman"/>
          <w:color w:val="000000" w:themeColor="text1"/>
          <w:sz w:val="21"/>
          <w:szCs w:val="21"/>
          <w:lang w:val="uk-UA"/>
        </w:rPr>
        <w:t xml:space="preserve"> з поштової скриньки Клієнт</w:t>
      </w:r>
      <w:r w:rsidR="00C37506" w:rsidRPr="00022BF2">
        <w:rPr>
          <w:rFonts w:cs="Times New Roman"/>
          <w:color w:val="000000" w:themeColor="text1"/>
          <w:sz w:val="21"/>
          <w:szCs w:val="21"/>
          <w:lang w:val="uk-UA"/>
        </w:rPr>
        <w:t>а, зазначеного в його обліковому</w:t>
      </w:r>
      <w:r w:rsidRPr="00022BF2">
        <w:rPr>
          <w:rFonts w:cs="Times New Roman"/>
          <w:color w:val="000000" w:themeColor="text1"/>
          <w:sz w:val="21"/>
          <w:szCs w:val="21"/>
          <w:lang w:val="uk-UA"/>
        </w:rPr>
        <w:t xml:space="preserve"> запису. </w:t>
      </w:r>
    </w:p>
    <w:p w:rsidR="008160F4" w:rsidRPr="00022BF2" w:rsidRDefault="00FD18D4"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Повернення грошових ко</w:t>
      </w:r>
      <w:r w:rsidR="008160F4" w:rsidRPr="00022BF2">
        <w:rPr>
          <w:rFonts w:cs="Times New Roman"/>
          <w:color w:val="000000" w:themeColor="text1"/>
          <w:sz w:val="21"/>
          <w:szCs w:val="21"/>
          <w:lang w:val="uk-UA"/>
        </w:rPr>
        <w:t xml:space="preserve">штів здійснюється на банківський </w:t>
      </w:r>
      <w:r w:rsidRPr="00022BF2">
        <w:rPr>
          <w:rFonts w:cs="Times New Roman"/>
          <w:color w:val="000000" w:themeColor="text1"/>
          <w:sz w:val="21"/>
          <w:szCs w:val="21"/>
          <w:lang w:val="uk-UA"/>
        </w:rPr>
        <w:t xml:space="preserve">рахунок Клієнта, вказаний в Заяві про повернення грошових коштів, протягом 14 (чотирнадцяти) робочих днів з дня реєстрації Клієнта в додатку. </w:t>
      </w:r>
    </w:p>
    <w:p w:rsidR="00FD18D4" w:rsidRPr="00022BF2" w:rsidRDefault="00FD18D4"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Порядок повернення коштів регулюється правилами міжнародних платіжних систем. Повернення готівковими коштами не допускається.</w:t>
      </w:r>
    </w:p>
    <w:p w:rsidR="00FD18D4" w:rsidRPr="00022BF2" w:rsidRDefault="00FD18D4"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3.12. Послуга оплати з використанням мережі Інтернет відповідно до Договору здійснюється через банк-партнер Виконавця відповідно до Правил міжнародних платіжних систем на принципах дотримання конфіденційності і безпеки здійснення платежу з використанням сучасних методів перевірки, шифрування і передачі даних по закритих каналах зв'язку. Введення і обробка даних банківської картки Клієнта здійснюється на захищеній платіжної сторінці банку-партнера, що надає послугу оплати.</w:t>
      </w:r>
    </w:p>
    <w:p w:rsidR="00FD18D4" w:rsidRPr="00022BF2" w:rsidRDefault="00FD18D4"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3.16. Договором або окремими акціями, проведеними Викона</w:t>
      </w:r>
      <w:r w:rsidR="00D60774" w:rsidRPr="00022BF2">
        <w:rPr>
          <w:rFonts w:cs="Times New Roman"/>
          <w:color w:val="000000" w:themeColor="text1"/>
          <w:sz w:val="21"/>
          <w:szCs w:val="21"/>
          <w:lang w:val="uk-UA"/>
        </w:rPr>
        <w:t>вцем, може бути</w:t>
      </w:r>
      <w:r w:rsidRPr="00022BF2">
        <w:rPr>
          <w:rFonts w:cs="Times New Roman"/>
          <w:color w:val="000000" w:themeColor="text1"/>
          <w:sz w:val="21"/>
          <w:szCs w:val="21"/>
          <w:lang w:val="uk-UA"/>
        </w:rPr>
        <w:t xml:space="preserve"> передбачена можливість придбання передплаченого часу використання сервісу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(Пакети хвилин).</w:t>
      </w:r>
    </w:p>
    <w:p w:rsidR="00FD18D4" w:rsidRPr="00022BF2" w:rsidRDefault="00FD18D4"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4. Термін користування</w:t>
      </w:r>
    </w:p>
    <w:p w:rsidR="00FD18D4" w:rsidRPr="00022BF2" w:rsidRDefault="00FD18D4"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4.1. Термін користування ТЗ вимірюється в хвилинах і не може перевищувати 23 години 59 хвилин. При цьому час користування для цілей оплати за Тарифами округляється до хвилини в більшу сторону. період користування визначається фактичним часом використання </w:t>
      </w:r>
      <w:r w:rsidR="009942A6" w:rsidRPr="00022BF2">
        <w:rPr>
          <w:rFonts w:cs="Times New Roman"/>
          <w:color w:val="000000" w:themeColor="text1"/>
          <w:sz w:val="21"/>
          <w:szCs w:val="21"/>
          <w:lang w:val="uk-UA"/>
        </w:rPr>
        <w:t>(протягом Сесії користування) ТЗ</w:t>
      </w:r>
      <w:r w:rsidRPr="00022BF2">
        <w:rPr>
          <w:rFonts w:cs="Times New Roman"/>
          <w:color w:val="000000" w:themeColor="text1"/>
          <w:sz w:val="21"/>
          <w:szCs w:val="21"/>
          <w:lang w:val="uk-UA"/>
        </w:rPr>
        <w:t xml:space="preserve"> Клієнтом.</w:t>
      </w:r>
    </w:p>
    <w:p w:rsidR="00FD18D4" w:rsidRPr="00022BF2" w:rsidRDefault="00FD18D4"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4.2. Використання ТЗ припиняється також у випадках, встановлених п. 2.28</w:t>
      </w:r>
      <w:r w:rsidR="006F4A76" w:rsidRPr="00022BF2">
        <w:rPr>
          <w:rFonts w:cs="Times New Roman"/>
          <w:color w:val="000000" w:themeColor="text1"/>
          <w:sz w:val="21"/>
          <w:szCs w:val="21"/>
          <w:lang w:val="uk-UA"/>
        </w:rPr>
        <w:t>.5 Договору, в разі викрадення/</w:t>
      </w:r>
      <w:r w:rsidRPr="00022BF2">
        <w:rPr>
          <w:rFonts w:cs="Times New Roman"/>
          <w:color w:val="000000" w:themeColor="text1"/>
          <w:sz w:val="21"/>
          <w:szCs w:val="21"/>
          <w:lang w:val="uk-UA"/>
        </w:rPr>
        <w:t>розкрадання ТЗ, за погодженням з Технічної службою за умови дотримання Клієнтом умов,</w:t>
      </w:r>
      <w:r w:rsidR="006F4A76"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передбачених 2.28.9 в частині повідомлення Виконавця, а також в інших випадках, передбачених Договором.</w:t>
      </w:r>
    </w:p>
    <w:p w:rsidR="007A68FF" w:rsidRPr="00022BF2" w:rsidRDefault="007A68FF"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5. Відповідальність</w:t>
      </w:r>
    </w:p>
    <w:p w:rsidR="0057235B" w:rsidRPr="00022BF2" w:rsidRDefault="0057235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5.1. За невиконання або неналежне виконання Договору Сторони несуть відповідальність у Відповідно до чинного законодавства України з доповненнями, уточненнями, і винятками, певними Договором.</w:t>
      </w:r>
    </w:p>
    <w:p w:rsidR="0057235B" w:rsidRPr="00022BF2" w:rsidRDefault="0057235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5.2. У разі невиконання Клієнтом будь-яких зобов'язань, передбачених Договором або </w:t>
      </w:r>
      <w:proofErr w:type="spellStart"/>
      <w:r w:rsidR="009F7E04" w:rsidRPr="00022BF2">
        <w:rPr>
          <w:rFonts w:cs="Times New Roman"/>
          <w:color w:val="000000" w:themeColor="text1"/>
          <w:sz w:val="21"/>
          <w:szCs w:val="21"/>
          <w:lang w:val="uk-UA"/>
        </w:rPr>
        <w:t>випливаючих</w:t>
      </w:r>
      <w:proofErr w:type="spellEnd"/>
      <w:r w:rsidRPr="00022BF2">
        <w:rPr>
          <w:rFonts w:cs="Times New Roman"/>
          <w:color w:val="000000" w:themeColor="text1"/>
          <w:sz w:val="21"/>
          <w:szCs w:val="21"/>
          <w:lang w:val="uk-UA"/>
        </w:rPr>
        <w:t xml:space="preserve"> з нього, а також при необхідності донести до Клієнта відповідну інформацію, Виконавець має право зв'язатися з Клієнтом будь-якими доступними засобами зв'язку (в тому числі по телефону), використовуючи наявну у Виконавця інформацію.</w:t>
      </w:r>
    </w:p>
    <w:p w:rsidR="0057235B" w:rsidRPr="00022BF2" w:rsidRDefault="0057235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5.3. Виконавець має право при наявності у Клієнта заборгованості більше доби (24 години) без будь-якого додаткового попередження вилучити ТЗ у Клієнта, а також вжити заходів для припинення користування ТЗ. При цьому Виконавець не несе відповідальність за збереження речей Клієн</w:t>
      </w:r>
      <w:r w:rsidR="009F7E04" w:rsidRPr="00022BF2">
        <w:rPr>
          <w:rFonts w:cs="Times New Roman"/>
          <w:color w:val="000000" w:themeColor="text1"/>
          <w:sz w:val="21"/>
          <w:szCs w:val="21"/>
          <w:lang w:val="uk-UA"/>
        </w:rPr>
        <w:t xml:space="preserve">та, що знаходяться в </w:t>
      </w:r>
      <w:r w:rsidRPr="00022BF2">
        <w:rPr>
          <w:rFonts w:cs="Times New Roman"/>
          <w:color w:val="000000" w:themeColor="text1"/>
          <w:sz w:val="21"/>
          <w:szCs w:val="21"/>
          <w:lang w:val="uk-UA"/>
        </w:rPr>
        <w:t xml:space="preserve">ТЗ </w:t>
      </w:r>
      <w:r w:rsidR="009F7E04" w:rsidRPr="00022BF2">
        <w:rPr>
          <w:rFonts w:cs="Times New Roman"/>
          <w:color w:val="000000" w:themeColor="text1"/>
          <w:sz w:val="21"/>
          <w:szCs w:val="21"/>
          <w:lang w:val="uk-UA"/>
        </w:rPr>
        <w:t xml:space="preserve">що вилучається </w:t>
      </w:r>
      <w:r w:rsidRPr="00022BF2">
        <w:rPr>
          <w:rFonts w:cs="Times New Roman"/>
          <w:color w:val="000000" w:themeColor="text1"/>
          <w:sz w:val="21"/>
          <w:szCs w:val="21"/>
          <w:lang w:val="uk-UA"/>
        </w:rPr>
        <w:t>- заходи щодо забезпечення збереження свого майна Клієнт робить самостійно.</w:t>
      </w:r>
    </w:p>
    <w:p w:rsidR="0057235B" w:rsidRPr="00022BF2" w:rsidRDefault="0057235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5.4. За невиконання або неналежне виконання Клієнтом умов Договору Клієнт зобов'язується сплачувати штрафи в розмірі, визначеному Договором та Системою штрафів (</w:t>
      </w:r>
      <w:r w:rsidR="00D63292" w:rsidRPr="00022BF2">
        <w:rPr>
          <w:rFonts w:cs="Times New Roman"/>
          <w:color w:val="000000" w:themeColor="text1"/>
          <w:sz w:val="21"/>
          <w:szCs w:val="21"/>
          <w:lang w:val="uk-UA"/>
        </w:rPr>
        <w:t xml:space="preserve">Додаток </w:t>
      </w:r>
      <w:r w:rsidRPr="00022BF2">
        <w:rPr>
          <w:rFonts w:cs="Times New Roman"/>
          <w:color w:val="000000" w:themeColor="text1"/>
          <w:sz w:val="21"/>
          <w:szCs w:val="21"/>
          <w:lang w:val="uk-UA"/>
        </w:rPr>
        <w:t>№2 до Договору), а</w:t>
      </w:r>
      <w:r w:rsidR="00112E90"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також відшкодувати завдані Виконавцю збитки в повному обсязі.</w:t>
      </w:r>
    </w:p>
    <w:p w:rsidR="007A68FF" w:rsidRPr="00022BF2" w:rsidRDefault="0057235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Розмір стягнення з Клієнта на користь Виконавця по одному випадку пошкодження ТЗ при наявності</w:t>
      </w:r>
      <w:r w:rsidR="00112E90"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підстав для відшкодування відповідно до Договору не може перевищув</w:t>
      </w:r>
      <w:r w:rsidR="00D63292" w:rsidRPr="00022BF2">
        <w:rPr>
          <w:rFonts w:cs="Times New Roman"/>
          <w:color w:val="000000" w:themeColor="text1"/>
          <w:sz w:val="21"/>
          <w:szCs w:val="21"/>
          <w:lang w:val="uk-UA"/>
        </w:rPr>
        <w:t xml:space="preserve">ати 10 000 (десять тисяч) грн. Дане </w:t>
      </w:r>
      <w:r w:rsidRPr="00022BF2">
        <w:rPr>
          <w:rFonts w:cs="Times New Roman"/>
          <w:color w:val="000000" w:themeColor="text1"/>
          <w:sz w:val="21"/>
          <w:szCs w:val="21"/>
          <w:lang w:val="uk-UA"/>
        </w:rPr>
        <w:t>обмеження не поширю</w:t>
      </w:r>
      <w:r w:rsidR="00D63292" w:rsidRPr="00022BF2">
        <w:rPr>
          <w:rFonts w:cs="Times New Roman"/>
          <w:color w:val="000000" w:themeColor="text1"/>
          <w:sz w:val="21"/>
          <w:szCs w:val="21"/>
          <w:lang w:val="uk-UA"/>
        </w:rPr>
        <w:t>ється на випадки, коли Клієнт н</w:t>
      </w:r>
      <w:r w:rsidRPr="00022BF2">
        <w:rPr>
          <w:rFonts w:cs="Times New Roman"/>
          <w:color w:val="000000" w:themeColor="text1"/>
          <w:sz w:val="21"/>
          <w:szCs w:val="21"/>
          <w:lang w:val="uk-UA"/>
        </w:rPr>
        <w:t xml:space="preserve">е </w:t>
      </w:r>
      <w:r w:rsidR="00D63292" w:rsidRPr="00022BF2">
        <w:rPr>
          <w:rFonts w:cs="Times New Roman"/>
          <w:color w:val="000000" w:themeColor="text1"/>
          <w:sz w:val="21"/>
          <w:szCs w:val="21"/>
          <w:lang w:val="uk-UA"/>
        </w:rPr>
        <w:t xml:space="preserve">виконав </w:t>
      </w:r>
      <w:r w:rsidR="00004CDA" w:rsidRPr="00022BF2">
        <w:rPr>
          <w:rFonts w:cs="Times New Roman"/>
          <w:color w:val="000000" w:themeColor="text1"/>
          <w:sz w:val="21"/>
          <w:szCs w:val="21"/>
          <w:lang w:val="uk-UA"/>
        </w:rPr>
        <w:t>зобов'язан</w:t>
      </w:r>
      <w:r w:rsidR="00D63292" w:rsidRPr="00022BF2">
        <w:rPr>
          <w:rFonts w:cs="Times New Roman"/>
          <w:color w:val="000000" w:themeColor="text1"/>
          <w:sz w:val="21"/>
          <w:szCs w:val="21"/>
          <w:lang w:val="uk-UA"/>
        </w:rPr>
        <w:t>ь, пов'язаних</w:t>
      </w:r>
      <w:r w:rsidRPr="00022BF2">
        <w:rPr>
          <w:rFonts w:cs="Times New Roman"/>
          <w:color w:val="000000" w:themeColor="text1"/>
          <w:sz w:val="21"/>
          <w:szCs w:val="21"/>
          <w:lang w:val="uk-UA"/>
        </w:rPr>
        <w:t xml:space="preserve"> з пошкодженням</w:t>
      </w:r>
      <w:r w:rsidR="00112E90" w:rsidRPr="00022BF2">
        <w:rPr>
          <w:rFonts w:cs="Times New Roman"/>
          <w:color w:val="000000" w:themeColor="text1"/>
          <w:sz w:val="21"/>
          <w:szCs w:val="21"/>
          <w:lang w:val="uk-UA"/>
        </w:rPr>
        <w:t xml:space="preserve"> ТЗ</w:t>
      </w:r>
      <w:r w:rsidRPr="00022BF2">
        <w:rPr>
          <w:rFonts w:cs="Times New Roman"/>
          <w:color w:val="000000" w:themeColor="text1"/>
          <w:sz w:val="21"/>
          <w:szCs w:val="21"/>
          <w:lang w:val="uk-UA"/>
        </w:rPr>
        <w:t>, ДТП (в т.ч. передбачені п. 2.25.9, 2.25.14), знаходився в стані сп'яніння (п. 5.14 Договору), а також</w:t>
      </w:r>
      <w:r w:rsidR="00112E90"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на обов'язок Клієнта відшкодувати Виконавцю витрати, понесені ним у зв'язку з організацією стягнення</w:t>
      </w:r>
      <w:r w:rsidR="00112E90"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боргу з Клієнта, не оплаченого Клієнтом після закінчення терміну, встановленого в повідомленні про списання або в</w:t>
      </w:r>
      <w:r w:rsidR="00112E90"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вимозі про сплату заборгованості: витрати на досудове врегулювання, судові витрати, в т.ч.</w:t>
      </w:r>
      <w:r w:rsidR="00112E90"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залучення сторонніх фахівців, отримання юридичних та інших консультацій, поштові витрати та ін.).</w:t>
      </w:r>
    </w:p>
    <w:p w:rsidR="00112E90" w:rsidRPr="00022BF2" w:rsidRDefault="00112E9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5.5. Клієнт (за винятком вилучень, прямо визначених Договором як вилучення із загального правила) відшкодовує Ви</w:t>
      </w:r>
      <w:r w:rsidR="00994036" w:rsidRPr="00022BF2">
        <w:rPr>
          <w:rFonts w:cs="Times New Roman"/>
          <w:color w:val="000000" w:themeColor="text1"/>
          <w:sz w:val="21"/>
          <w:szCs w:val="21"/>
          <w:lang w:val="uk-UA"/>
        </w:rPr>
        <w:t>конавцю понесені збитки, видатки та</w:t>
      </w:r>
      <w:r w:rsidRPr="00022BF2">
        <w:rPr>
          <w:rFonts w:cs="Times New Roman"/>
          <w:color w:val="000000" w:themeColor="text1"/>
          <w:sz w:val="21"/>
          <w:szCs w:val="21"/>
          <w:lang w:val="uk-UA"/>
        </w:rPr>
        <w:t xml:space="preserve"> витрати, в т.ч. що виникли в результаті порушення Клієнтом чинного законодавства України та положень Договору в період Сесії користування ТЗ (а також після закінчення періоду Сесії користування ТЗ якщо причинами таких витрат з'явилися дії (бездіяльність) Клієнта), в тому числі, але не обмежуючись: штрафи, пені, в т.ч. накладені органами влади за порушення ПДР, правил паркування, інших вимог чинного законодавства про безпеки дорожнього руху або пов'язаних з використанням Клієнтом ТЗ, або випливають з використання Клієнтом ТЗ; збитки, пов'язані зі </w:t>
      </w:r>
      <w:r w:rsidR="006D0277" w:rsidRPr="00022BF2">
        <w:rPr>
          <w:rFonts w:cs="Times New Roman"/>
          <w:color w:val="000000" w:themeColor="text1"/>
          <w:sz w:val="21"/>
          <w:szCs w:val="21"/>
          <w:lang w:val="uk-UA"/>
        </w:rPr>
        <w:t>станом використовуваного</w:t>
      </w:r>
      <w:r w:rsidRPr="00022BF2">
        <w:rPr>
          <w:rFonts w:cs="Times New Roman"/>
          <w:color w:val="000000" w:themeColor="text1"/>
          <w:sz w:val="21"/>
          <w:szCs w:val="21"/>
          <w:lang w:val="uk-UA"/>
        </w:rPr>
        <w:t xml:space="preserve"> ТЗ на момент повернення, в т.ч. в зв'язку з ненормальним зносом; витрати на оплату евакуації ТЗ; витрати на оплату перебування ТЗ на</w:t>
      </w:r>
      <w:r w:rsidR="006D0277" w:rsidRPr="00022BF2">
        <w:rPr>
          <w:rFonts w:cs="Times New Roman"/>
          <w:color w:val="000000" w:themeColor="text1"/>
          <w:sz w:val="21"/>
          <w:szCs w:val="21"/>
          <w:lang w:val="uk-UA"/>
        </w:rPr>
        <w:t xml:space="preserve"> </w:t>
      </w:r>
      <w:r w:rsidR="00AB21F3" w:rsidRPr="00022BF2">
        <w:rPr>
          <w:rFonts w:cs="Times New Roman"/>
          <w:color w:val="000000" w:themeColor="text1"/>
          <w:sz w:val="21"/>
          <w:szCs w:val="21"/>
          <w:lang w:val="uk-UA"/>
        </w:rPr>
        <w:t>спеціалізованої (штрафні</w:t>
      </w:r>
      <w:r w:rsidRPr="00022BF2">
        <w:rPr>
          <w:rFonts w:cs="Times New Roman"/>
          <w:color w:val="000000" w:themeColor="text1"/>
          <w:sz w:val="21"/>
          <w:szCs w:val="21"/>
          <w:lang w:val="uk-UA"/>
        </w:rPr>
        <w:t>й) стоянці; витрати Виконавця за зобов'язаннями перед третіми особами,</w:t>
      </w:r>
      <w:r w:rsidR="006D0277" w:rsidRPr="00022BF2">
        <w:rPr>
          <w:rFonts w:cs="Times New Roman"/>
          <w:color w:val="000000" w:themeColor="text1"/>
          <w:sz w:val="21"/>
          <w:szCs w:val="21"/>
          <w:lang w:val="uk-UA"/>
        </w:rPr>
        <w:t xml:space="preserve"> </w:t>
      </w:r>
      <w:r w:rsidR="00AB21F3" w:rsidRPr="00022BF2">
        <w:rPr>
          <w:rFonts w:cs="Times New Roman"/>
          <w:color w:val="000000" w:themeColor="text1"/>
          <w:sz w:val="21"/>
          <w:szCs w:val="21"/>
          <w:lang w:val="uk-UA"/>
        </w:rPr>
        <w:t xml:space="preserve">що </w:t>
      </w:r>
      <w:r w:rsidRPr="00022BF2">
        <w:rPr>
          <w:rFonts w:cs="Times New Roman"/>
          <w:color w:val="000000" w:themeColor="text1"/>
          <w:sz w:val="21"/>
          <w:szCs w:val="21"/>
          <w:lang w:val="uk-UA"/>
        </w:rPr>
        <w:t>виникли у зв'язку з діями (бездіяльністю) Клієнта, що порушують умови договору та (або)</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діючого законодавства; послуги оцінювача, експертів, експертних та інших організацій - в зв'язку з</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lastRenderedPageBreak/>
        <w:t>проведенням тих чи інших експертиз; юридичні по</w:t>
      </w:r>
      <w:r w:rsidR="00AB21F3" w:rsidRPr="00022BF2">
        <w:rPr>
          <w:rFonts w:cs="Times New Roman"/>
          <w:color w:val="000000" w:themeColor="text1"/>
          <w:sz w:val="21"/>
          <w:szCs w:val="21"/>
          <w:lang w:val="uk-UA"/>
        </w:rPr>
        <w:t>слуги; комісійну винагороду, яка</w:t>
      </w:r>
      <w:r w:rsidRPr="00022BF2">
        <w:rPr>
          <w:rFonts w:cs="Times New Roman"/>
          <w:color w:val="000000" w:themeColor="text1"/>
          <w:sz w:val="21"/>
          <w:szCs w:val="21"/>
          <w:lang w:val="uk-UA"/>
        </w:rPr>
        <w:t xml:space="preserve"> стягується</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організаціями (в тому числі кредитними) при оплаті Виконавцем грошових коштів, що становлять витрати в</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Відповідно до цього пункту; витрати, пов'язані з претензіями третіх осіб у зв'язку з використанням</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Клієнтом ТЗ; грошову компенсацію за адміністрування (п. 5.26 Договору, що стягується в т.ч. за виявлення,</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обробку, ідентифікацію Клієнта, формування та направлення повідомлення про порушення Клієнту) штрафів</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за Договором, компенсаційних виплат та інших списань (за винятком платежів в рахунок компенсації</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упущеної вигоди).</w:t>
      </w:r>
    </w:p>
    <w:p w:rsidR="00112E90" w:rsidRPr="00022BF2" w:rsidRDefault="00112E9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5.6. Клієнт несе ризик викрадення, загибель, пошкодження ТЗ, його</w:t>
      </w:r>
      <w:r w:rsidR="00B10FD7" w:rsidRPr="00022BF2">
        <w:rPr>
          <w:rFonts w:cs="Times New Roman"/>
          <w:color w:val="000000" w:themeColor="text1"/>
          <w:sz w:val="21"/>
          <w:szCs w:val="21"/>
          <w:lang w:val="uk-UA"/>
        </w:rPr>
        <w:t xml:space="preserve"> складових частин, пристроїв та/</w:t>
      </w:r>
      <w:r w:rsidRPr="00022BF2">
        <w:rPr>
          <w:rFonts w:cs="Times New Roman"/>
          <w:color w:val="000000" w:themeColor="text1"/>
          <w:sz w:val="21"/>
          <w:szCs w:val="21"/>
          <w:lang w:val="uk-UA"/>
        </w:rPr>
        <w:t>або</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обладнання, заподіяння шкоди третім особам, іншим транспортним засобам або об'єктам, в тому числі при</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випадковості - з моменту початку Сесії користування і до її закінчення, а у випадках, коли дії (бездіяльність)</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Клієнта стало причиною настання зазначених негативних наслідків, в т.ч. в разі залишення ТЗ з</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порушеннями Договору - також і після закінчення Сесії користування ТЗ, якщо зазначені ризики не покриваються</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страховим відшкодуванням.</w:t>
      </w:r>
    </w:p>
    <w:p w:rsidR="00112E90" w:rsidRPr="00022BF2" w:rsidRDefault="00112E9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5.7. Клієнт зобов'язується відшкодувати Виконавцю не покриті страхо</w:t>
      </w:r>
      <w:r w:rsidR="006D0277" w:rsidRPr="00022BF2">
        <w:rPr>
          <w:rFonts w:cs="Times New Roman"/>
          <w:color w:val="000000" w:themeColor="text1"/>
          <w:sz w:val="21"/>
          <w:szCs w:val="21"/>
          <w:lang w:val="uk-UA"/>
        </w:rPr>
        <w:t xml:space="preserve">вим відшкодуванням витрати, які </w:t>
      </w:r>
      <w:r w:rsidRPr="00022BF2">
        <w:rPr>
          <w:rFonts w:cs="Times New Roman"/>
          <w:color w:val="000000" w:themeColor="text1"/>
          <w:sz w:val="21"/>
          <w:szCs w:val="21"/>
          <w:lang w:val="uk-UA"/>
        </w:rPr>
        <w:t>Виконавець поніс у зв'язку з заподіянням шкоди використовуваного ТЗ, іншому транспортному засобу (і</w:t>
      </w:r>
      <w:r w:rsidR="00EC48A9" w:rsidRPr="00022BF2">
        <w:rPr>
          <w:rFonts w:cs="Times New Roman"/>
          <w:color w:val="000000" w:themeColor="text1"/>
          <w:sz w:val="21"/>
          <w:szCs w:val="21"/>
          <w:lang w:val="uk-UA"/>
        </w:rPr>
        <w:t>ншому</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майну, життю або здоров'ю людини, або тварини) використовуваного Клієнтом ТЗ в період Сесії</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користування.</w:t>
      </w:r>
      <w:r w:rsidR="007B4DF9" w:rsidRPr="00022BF2">
        <w:rPr>
          <w:rFonts w:cs="Times New Roman"/>
          <w:color w:val="000000" w:themeColor="text1"/>
          <w:sz w:val="21"/>
          <w:szCs w:val="21"/>
          <w:lang w:val="uk-UA"/>
        </w:rPr>
        <w:t xml:space="preserve"> Розмір </w:t>
      </w:r>
      <w:proofErr w:type="spellStart"/>
      <w:r w:rsidR="007B4DF9" w:rsidRPr="00022BF2">
        <w:rPr>
          <w:rFonts w:cs="Times New Roman"/>
          <w:color w:val="000000" w:themeColor="text1"/>
          <w:sz w:val="21"/>
          <w:szCs w:val="21"/>
          <w:lang w:val="uk-UA"/>
        </w:rPr>
        <w:t>франшизи</w:t>
      </w:r>
      <w:proofErr w:type="spellEnd"/>
      <w:r w:rsidR="007B4DF9" w:rsidRPr="00022BF2">
        <w:rPr>
          <w:rFonts w:cs="Times New Roman"/>
          <w:color w:val="000000" w:themeColor="text1"/>
          <w:sz w:val="21"/>
          <w:szCs w:val="21"/>
          <w:lang w:val="uk-UA"/>
        </w:rPr>
        <w:t xml:space="preserve"> становить 8000 </w:t>
      </w:r>
      <w:r w:rsidRPr="00022BF2">
        <w:rPr>
          <w:rFonts w:cs="Times New Roman"/>
          <w:color w:val="000000" w:themeColor="text1"/>
          <w:sz w:val="21"/>
          <w:szCs w:val="21"/>
          <w:lang w:val="uk-UA"/>
        </w:rPr>
        <w:t>грн.</w:t>
      </w:r>
    </w:p>
    <w:p w:rsidR="00112E90" w:rsidRPr="00022BF2" w:rsidRDefault="00112E9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5.8. У разі, якщо через здійснення Клієнтом дій (бездіяльно</w:t>
      </w:r>
      <w:r w:rsidR="006D0277" w:rsidRPr="00022BF2">
        <w:rPr>
          <w:rFonts w:cs="Times New Roman"/>
          <w:color w:val="000000" w:themeColor="text1"/>
          <w:sz w:val="21"/>
          <w:szCs w:val="21"/>
          <w:lang w:val="uk-UA"/>
        </w:rPr>
        <w:t xml:space="preserve">сті), які призвели до відмови в </w:t>
      </w:r>
      <w:r w:rsidRPr="00022BF2">
        <w:rPr>
          <w:rFonts w:cs="Times New Roman"/>
          <w:color w:val="000000" w:themeColor="text1"/>
          <w:sz w:val="21"/>
          <w:szCs w:val="21"/>
          <w:lang w:val="uk-UA"/>
        </w:rPr>
        <w:t>виплаті страхового відшкодування (в т.ч. неправильне оформлення документів про ДТП), Клієнт відшкодовує Виконавцю</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збитки, які несе Виконавець в зв'язку з даною обставиною. У разі втрати ТЗ Клієнт відшкодовує</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Виконавцю завдані цим збитки в розмірі страхової суми з урахуванням амортизації орендованого транспортного засобу по</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правилами страхової компанії, зазначеної Виконавцем, відповідно до чинного на момент втрати полісу</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страхування.</w:t>
      </w:r>
    </w:p>
    <w:p w:rsidR="00786EA4"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5.9. </w:t>
      </w:r>
      <w:r w:rsidR="00112E90" w:rsidRPr="00022BF2">
        <w:rPr>
          <w:rFonts w:cs="Times New Roman"/>
          <w:color w:val="000000" w:themeColor="text1"/>
          <w:sz w:val="21"/>
          <w:szCs w:val="21"/>
          <w:lang w:val="uk-UA"/>
        </w:rPr>
        <w:t>Оплата адміністративних штрафів за порушення клієнтом чинного законодавства по</w:t>
      </w:r>
      <w:r w:rsidRPr="00022BF2">
        <w:rPr>
          <w:rFonts w:cs="Times New Roman"/>
          <w:color w:val="000000" w:themeColor="text1"/>
          <w:sz w:val="21"/>
          <w:szCs w:val="21"/>
          <w:lang w:val="uk-UA"/>
        </w:rPr>
        <w:t xml:space="preserve"> </w:t>
      </w:r>
      <w:r w:rsidR="00112E90" w:rsidRPr="00022BF2">
        <w:rPr>
          <w:rFonts w:cs="Times New Roman"/>
          <w:color w:val="000000" w:themeColor="text1"/>
          <w:sz w:val="21"/>
          <w:szCs w:val="21"/>
          <w:lang w:val="uk-UA"/>
        </w:rPr>
        <w:t>правопорушень, зафіксованих за допомогою засобів автоматичної фіксації (камери), а також штрафів,</w:t>
      </w:r>
      <w:r w:rsidRPr="00022BF2">
        <w:rPr>
          <w:rFonts w:cs="Times New Roman"/>
          <w:color w:val="000000" w:themeColor="text1"/>
          <w:sz w:val="21"/>
          <w:szCs w:val="21"/>
          <w:lang w:val="uk-UA"/>
        </w:rPr>
        <w:t xml:space="preserve"> </w:t>
      </w:r>
      <w:r w:rsidR="00112E90" w:rsidRPr="00022BF2">
        <w:rPr>
          <w:rFonts w:cs="Times New Roman"/>
          <w:color w:val="000000" w:themeColor="text1"/>
          <w:sz w:val="21"/>
          <w:szCs w:val="21"/>
          <w:lang w:val="uk-UA"/>
        </w:rPr>
        <w:t>які були виставлені безпосередньо Виконавцю або власникам ТЗ, здійснюється Виконавцем</w:t>
      </w:r>
      <w:r w:rsidRPr="00022BF2">
        <w:rPr>
          <w:rFonts w:cs="Times New Roman"/>
          <w:color w:val="000000" w:themeColor="text1"/>
          <w:sz w:val="21"/>
          <w:szCs w:val="21"/>
          <w:lang w:val="uk-UA"/>
        </w:rPr>
        <w:t xml:space="preserve"> </w:t>
      </w:r>
      <w:r w:rsidR="00112E90" w:rsidRPr="00022BF2">
        <w:rPr>
          <w:rFonts w:cs="Times New Roman"/>
          <w:color w:val="000000" w:themeColor="text1"/>
          <w:sz w:val="21"/>
          <w:szCs w:val="21"/>
          <w:lang w:val="uk-UA"/>
        </w:rPr>
        <w:t>і (або) власником ТЗ на свій розсуд як особами, щодо яких виноситься постанова у справі</w:t>
      </w:r>
      <w:r w:rsidRPr="00022BF2">
        <w:rPr>
          <w:rFonts w:cs="Times New Roman"/>
          <w:color w:val="000000" w:themeColor="text1"/>
          <w:sz w:val="21"/>
          <w:szCs w:val="21"/>
          <w:lang w:val="uk-UA"/>
        </w:rPr>
        <w:t xml:space="preserve"> </w:t>
      </w:r>
      <w:r w:rsidR="00112E90" w:rsidRPr="00022BF2">
        <w:rPr>
          <w:rFonts w:cs="Times New Roman"/>
          <w:color w:val="000000" w:themeColor="text1"/>
          <w:sz w:val="21"/>
          <w:szCs w:val="21"/>
          <w:lang w:val="uk-UA"/>
        </w:rPr>
        <w:t>про адміністративне правопорушення.</w:t>
      </w:r>
    </w:p>
    <w:p w:rsidR="00786EA4" w:rsidRPr="00022BF2" w:rsidRDefault="00112E9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Підставою для стягнення з клієнта сум для подальшої оплати штрафу, винесеного щодо</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Виконавця або власника ТЗ, є отримання Виконавцем відомостей (постанова у справі про</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адміністративне правопорушення, дані з відкри</w:t>
      </w:r>
      <w:r w:rsidR="006B2919" w:rsidRPr="00022BF2">
        <w:rPr>
          <w:rFonts w:cs="Times New Roman"/>
          <w:color w:val="000000" w:themeColor="text1"/>
          <w:sz w:val="21"/>
          <w:szCs w:val="21"/>
          <w:lang w:val="uk-UA"/>
        </w:rPr>
        <w:t>тих джерел) про адміністративний</w:t>
      </w:r>
      <w:r w:rsidRPr="00022BF2">
        <w:rPr>
          <w:rFonts w:cs="Times New Roman"/>
          <w:color w:val="000000" w:themeColor="text1"/>
          <w:sz w:val="21"/>
          <w:szCs w:val="21"/>
          <w:lang w:val="uk-UA"/>
        </w:rPr>
        <w:t xml:space="preserve"> штраф в період</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Сесії користування Клієнтом відповідного ТЗ.</w:t>
      </w:r>
    </w:p>
    <w:p w:rsidR="00112E90" w:rsidRPr="00022BF2" w:rsidRDefault="00112E9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Клієнт зобов'язаний сплатити суми, виставлені йому Виконавцем, незалежно від того,</w:t>
      </w:r>
      <w:r w:rsidR="00B46B8C"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були фактично</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оплачені суми штрафу, виставлені Виконавцю або власнику ТЗ, чи ні. Після оплати Клієнтом</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даних сум, Клієнт звільняється від будь-яких претензій від Виконавця або власника ТЗ з приводу</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відповідних штрафів, призначених Виконавцю або власнику ТЗ штрафів.</w:t>
      </w:r>
    </w:p>
    <w:p w:rsidR="00112E90" w:rsidRPr="00022BF2" w:rsidRDefault="00112E9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5.10. У разі заподіяння (допущення) шкоди (пошкодження) </w:t>
      </w:r>
      <w:r w:rsidR="006D0277" w:rsidRPr="00022BF2">
        <w:rPr>
          <w:rFonts w:cs="Times New Roman"/>
          <w:color w:val="000000" w:themeColor="text1"/>
          <w:sz w:val="21"/>
          <w:szCs w:val="21"/>
          <w:lang w:val="uk-UA"/>
        </w:rPr>
        <w:t xml:space="preserve">орендованого ТЗ, в тому числі в </w:t>
      </w:r>
      <w:r w:rsidRPr="00022BF2">
        <w:rPr>
          <w:rFonts w:cs="Times New Roman"/>
          <w:color w:val="000000" w:themeColor="text1"/>
          <w:sz w:val="21"/>
          <w:szCs w:val="21"/>
          <w:lang w:val="uk-UA"/>
        </w:rPr>
        <w:t>Внаслідок ДТП, що сталася з вини Клієнта, Клієнт сплачує Виконавцю штраф: в розмірі 900</w:t>
      </w:r>
      <w:r w:rsidR="006D0277" w:rsidRPr="00022BF2">
        <w:rPr>
          <w:rFonts w:cs="Times New Roman"/>
          <w:color w:val="000000" w:themeColor="text1"/>
          <w:sz w:val="21"/>
          <w:szCs w:val="21"/>
          <w:lang w:val="uk-UA"/>
        </w:rPr>
        <w:t xml:space="preserve"> </w:t>
      </w:r>
      <w:r w:rsidR="00685D50">
        <w:rPr>
          <w:rFonts w:cs="Times New Roman"/>
          <w:color w:val="000000" w:themeColor="text1"/>
          <w:sz w:val="21"/>
          <w:szCs w:val="21"/>
          <w:lang w:val="uk-UA"/>
        </w:rPr>
        <w:t>(дев’ятс</w:t>
      </w:r>
      <w:r w:rsidR="00685D50" w:rsidRPr="00022BF2">
        <w:rPr>
          <w:rFonts w:cs="Times New Roman"/>
          <w:color w:val="000000" w:themeColor="text1"/>
          <w:sz w:val="21"/>
          <w:szCs w:val="21"/>
          <w:lang w:val="uk-UA"/>
        </w:rPr>
        <w:t>от</w:t>
      </w:r>
      <w:r w:rsidRPr="00022BF2">
        <w:rPr>
          <w:rFonts w:cs="Times New Roman"/>
          <w:color w:val="000000" w:themeColor="text1"/>
          <w:sz w:val="21"/>
          <w:szCs w:val="21"/>
          <w:lang w:val="uk-UA"/>
        </w:rPr>
        <w:t>) грн. на добу за простий - в разі, якщо оглядом ТЗ, проведеним Виконавцем з урахуванням п. 2.8.8</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 xml:space="preserve">Договору, було встановлено пошкодження не більше ніж </w:t>
      </w:r>
      <w:r w:rsidR="009942A6" w:rsidRPr="00022BF2">
        <w:rPr>
          <w:rFonts w:cs="Times New Roman"/>
          <w:color w:val="000000" w:themeColor="text1"/>
          <w:sz w:val="21"/>
          <w:szCs w:val="21"/>
          <w:lang w:val="uk-UA"/>
        </w:rPr>
        <w:t>1 (одного) кузовного елемента ТЗ</w:t>
      </w:r>
      <w:r w:rsidRPr="00022BF2">
        <w:rPr>
          <w:rFonts w:cs="Times New Roman"/>
          <w:color w:val="000000" w:themeColor="text1"/>
          <w:sz w:val="21"/>
          <w:szCs w:val="21"/>
          <w:lang w:val="uk-UA"/>
        </w:rPr>
        <w:t xml:space="preserve"> (крім капота, дверей,</w:t>
      </w:r>
      <w:r w:rsidR="006D0277"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двері багажного відсіку, даху) в вигляді потертості, подряпини, відколу;</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5.11. У разі самовільного нанесення наклейо</w:t>
      </w:r>
      <w:r w:rsidR="00B931FA" w:rsidRPr="00022BF2">
        <w:rPr>
          <w:rFonts w:cs="Times New Roman"/>
          <w:color w:val="000000" w:themeColor="text1"/>
          <w:sz w:val="21"/>
          <w:szCs w:val="21"/>
          <w:lang w:val="uk-UA"/>
        </w:rPr>
        <w:t>к, або видалення Товарного знаку</w:t>
      </w:r>
      <w:r w:rsidRPr="00022BF2">
        <w:rPr>
          <w:rFonts w:cs="Times New Roman"/>
          <w:color w:val="000000" w:themeColor="text1"/>
          <w:sz w:val="21"/>
          <w:szCs w:val="21"/>
          <w:lang w:val="uk-UA"/>
        </w:rPr>
        <w:t xml:space="preserve"> Виконавця, а також інших наклейок на ТЗ або іншого у</w:t>
      </w:r>
      <w:r w:rsidR="009942A6" w:rsidRPr="00022BF2">
        <w:rPr>
          <w:rFonts w:cs="Times New Roman"/>
          <w:color w:val="000000" w:themeColor="text1"/>
          <w:sz w:val="21"/>
          <w:szCs w:val="21"/>
          <w:lang w:val="uk-UA"/>
        </w:rPr>
        <w:t>шкодження зовнішнього вигляду ТЗ</w:t>
      </w:r>
      <w:r w:rsidRPr="00022BF2">
        <w:rPr>
          <w:rFonts w:cs="Times New Roman"/>
          <w:color w:val="000000" w:themeColor="text1"/>
          <w:sz w:val="21"/>
          <w:szCs w:val="21"/>
          <w:lang w:val="uk-UA"/>
        </w:rPr>
        <w:t>, Клієнт оплачує штраф в розмірі 2000 (дві тисячі) грн.</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5.12. У разі самовільного </w:t>
      </w:r>
      <w:r w:rsidR="009942A6" w:rsidRPr="00022BF2">
        <w:rPr>
          <w:rFonts w:cs="Times New Roman"/>
          <w:color w:val="000000" w:themeColor="text1"/>
          <w:sz w:val="21"/>
          <w:szCs w:val="21"/>
          <w:lang w:val="uk-UA"/>
        </w:rPr>
        <w:t>відключення або пошкодження в ТЗ</w:t>
      </w:r>
      <w:r w:rsidRPr="00022BF2">
        <w:rPr>
          <w:rFonts w:cs="Times New Roman"/>
          <w:color w:val="000000" w:themeColor="text1"/>
          <w:sz w:val="21"/>
          <w:szCs w:val="21"/>
          <w:lang w:val="uk-UA"/>
        </w:rPr>
        <w:t xml:space="preserve"> </w:t>
      </w:r>
      <w:proofErr w:type="spellStart"/>
      <w:r w:rsidRPr="00022BF2">
        <w:rPr>
          <w:rFonts w:cs="Times New Roman"/>
          <w:color w:val="000000" w:themeColor="text1"/>
          <w:sz w:val="21"/>
          <w:szCs w:val="21"/>
          <w:lang w:val="uk-UA"/>
        </w:rPr>
        <w:t>трекера</w:t>
      </w:r>
      <w:proofErr w:type="spellEnd"/>
      <w:r w:rsidRPr="00022BF2">
        <w:rPr>
          <w:rFonts w:cs="Times New Roman"/>
          <w:color w:val="000000" w:themeColor="text1"/>
          <w:sz w:val="21"/>
          <w:szCs w:val="21"/>
          <w:lang w:val="uk-UA"/>
        </w:rPr>
        <w:t xml:space="preserve"> (пристрої GPS), Клієнт оплачує Виконавцю штраф в розмірі 10 000 (десят</w:t>
      </w:r>
      <w:r w:rsidR="00B931FA" w:rsidRPr="00022BF2">
        <w:rPr>
          <w:rFonts w:cs="Times New Roman"/>
          <w:color w:val="000000" w:themeColor="text1"/>
          <w:sz w:val="21"/>
          <w:szCs w:val="21"/>
          <w:lang w:val="uk-UA"/>
        </w:rPr>
        <w:t>ь</w:t>
      </w:r>
      <w:r w:rsidRPr="00022BF2">
        <w:rPr>
          <w:rFonts w:cs="Times New Roman"/>
          <w:color w:val="000000" w:themeColor="text1"/>
          <w:sz w:val="21"/>
          <w:szCs w:val="21"/>
          <w:lang w:val="uk-UA"/>
        </w:rPr>
        <w:t xml:space="preserve"> тисяч) грн.</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5.13. При неподанні або несвоєчасному наданні документів, невиконання вимог, зазначених в п. 2.25.10-2.25.14 </w:t>
      </w:r>
      <w:r w:rsidR="00B931FA"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Договору, Клієнт зобов'язаний відшкодувати Виконавцю збитки, завдані ТЗ в повному обсязі, збитки Виконавця і виплатити Виконавцю штраф в розмірі 4 500 (чотири тисячі п'ятсот) грн.</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5.14. У разі, якщо Клієнт знаходився за кермом (в т.ч. </w:t>
      </w:r>
      <w:r w:rsidR="009942A6" w:rsidRPr="00022BF2">
        <w:rPr>
          <w:rFonts w:cs="Times New Roman"/>
          <w:color w:val="000000" w:themeColor="text1"/>
          <w:sz w:val="21"/>
          <w:szCs w:val="21"/>
          <w:lang w:val="uk-UA"/>
        </w:rPr>
        <w:t>керував орендованим ТЗ</w:t>
      </w:r>
      <w:r w:rsidRPr="00022BF2">
        <w:rPr>
          <w:rFonts w:cs="Times New Roman"/>
          <w:color w:val="000000" w:themeColor="text1"/>
          <w:sz w:val="21"/>
          <w:szCs w:val="21"/>
          <w:lang w:val="uk-UA"/>
        </w:rPr>
        <w:t>) в стані алкогольного, наркотичного, токсичного а</w:t>
      </w:r>
      <w:r w:rsidR="00B931FA" w:rsidRPr="00022BF2">
        <w:rPr>
          <w:rFonts w:cs="Times New Roman"/>
          <w:color w:val="000000" w:themeColor="text1"/>
          <w:sz w:val="21"/>
          <w:szCs w:val="21"/>
          <w:lang w:val="uk-UA"/>
        </w:rPr>
        <w:t>бо іншого сп'яніння, так само</w:t>
      </w:r>
      <w:r w:rsidRPr="00022BF2">
        <w:rPr>
          <w:rFonts w:cs="Times New Roman"/>
          <w:color w:val="000000" w:themeColor="text1"/>
          <w:sz w:val="21"/>
          <w:szCs w:val="21"/>
          <w:lang w:val="uk-UA"/>
        </w:rPr>
        <w:t xml:space="preserve"> якщо Клієнт передав управління третій особі, яка перебуває в стані такого сп'яніння, Клієнт оплачує Виконавцю штраф в розмірі 25 000 (двадцять </w:t>
      </w:r>
      <w:r w:rsidR="00B931FA" w:rsidRPr="00022BF2">
        <w:rPr>
          <w:rFonts w:cs="Times New Roman"/>
          <w:color w:val="000000" w:themeColor="text1"/>
          <w:sz w:val="21"/>
          <w:szCs w:val="21"/>
          <w:lang w:val="uk-UA"/>
        </w:rPr>
        <w:t xml:space="preserve">п’ять </w:t>
      </w:r>
      <w:r w:rsidRPr="00022BF2">
        <w:rPr>
          <w:rFonts w:cs="Times New Roman"/>
          <w:color w:val="000000" w:themeColor="text1"/>
          <w:sz w:val="21"/>
          <w:szCs w:val="21"/>
          <w:lang w:val="uk-UA"/>
        </w:rPr>
        <w:t>тисяч) грн. У разі передачі управління третій особі, яка перебуває в стані алкогольного, наркотичного, токсичного або іншого сп'яніння - штраф, передбачений цим пунктом, і штраф, передбачений п. 5.17 Договору підсумовуються.</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5.15. У разі порушення п. 2.5 Договору, Клієнт сплачує Виконавцю штраф в розмірі 4 500 (чотири тисячі п'ятсот) грн. і відшкодовує Виконавцю.</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5.16. У разі втрати або пошкодження документів на ТЗ (реєстраційних та страхових, інших документів на ТЗ (в </w:t>
      </w:r>
      <w:proofErr w:type="spellStart"/>
      <w:r w:rsidRPr="00022BF2">
        <w:rPr>
          <w:rFonts w:cs="Times New Roman"/>
          <w:color w:val="000000" w:themeColor="text1"/>
          <w:sz w:val="21"/>
          <w:szCs w:val="21"/>
          <w:lang w:val="uk-UA"/>
        </w:rPr>
        <w:t>бардачку</w:t>
      </w:r>
      <w:proofErr w:type="spellEnd"/>
      <w:r w:rsidRPr="00022BF2">
        <w:rPr>
          <w:rFonts w:cs="Times New Roman"/>
          <w:color w:val="000000" w:themeColor="text1"/>
          <w:sz w:val="21"/>
          <w:szCs w:val="21"/>
          <w:lang w:val="uk-UA"/>
        </w:rPr>
        <w:t xml:space="preserve"> ТЗ, а також в сонцезахисному козирку), Клієнт сплачує Виконавцю штраф в розмірі 1 800 (одна тисяча вісімсот) грн, а в разі втрати або пошкодження стандартного </w:t>
      </w:r>
      <w:r w:rsidRPr="00022BF2">
        <w:rPr>
          <w:rFonts w:cs="Times New Roman"/>
          <w:color w:val="000000" w:themeColor="text1"/>
          <w:sz w:val="21"/>
          <w:szCs w:val="21"/>
          <w:lang w:val="uk-UA"/>
        </w:rPr>
        <w:lastRenderedPageBreak/>
        <w:t>автомобільного набору (аптечка, вогнегасник, знак аварійної зупинки), аксесуарів і додаткового устаткування, в т.ч. килимків, ключів від ТЗ, спеціального обладнання (п. 2.8.7 Договору), реєстраційних знаків ТЗ - штраф у розмірі 1 800 (одна тисяча вісімсот) грн. і відшкодування Виконавцю витрат, пов'язаних з відновленням (</w:t>
      </w:r>
      <w:r w:rsidR="00A55049" w:rsidRPr="00022BF2">
        <w:rPr>
          <w:rFonts w:cs="Times New Roman"/>
          <w:color w:val="000000" w:themeColor="text1"/>
          <w:sz w:val="21"/>
          <w:szCs w:val="21"/>
          <w:lang w:val="uk-UA"/>
        </w:rPr>
        <w:t>отриманням</w:t>
      </w:r>
      <w:r w:rsidRPr="00022BF2">
        <w:rPr>
          <w:rFonts w:cs="Times New Roman"/>
          <w:color w:val="000000" w:themeColor="text1"/>
          <w:sz w:val="21"/>
          <w:szCs w:val="21"/>
          <w:lang w:val="uk-UA"/>
        </w:rPr>
        <w:t>) втрачених документів і предметів, відновленням (придбанням) зазначених аксесуарів, обладнання та пристроїв.</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5.17. При забрудненні ТЗ, залишення сміття, а також куріння</w:t>
      </w:r>
      <w:r w:rsidR="009942A6" w:rsidRPr="00022BF2">
        <w:rPr>
          <w:rFonts w:cs="Times New Roman"/>
          <w:color w:val="000000" w:themeColor="text1"/>
          <w:sz w:val="21"/>
          <w:szCs w:val="21"/>
          <w:lang w:val="uk-UA"/>
        </w:rPr>
        <w:t xml:space="preserve"> в ТЗ</w:t>
      </w:r>
      <w:r w:rsidRPr="00022BF2">
        <w:rPr>
          <w:rFonts w:cs="Times New Roman"/>
          <w:color w:val="000000" w:themeColor="text1"/>
          <w:sz w:val="21"/>
          <w:szCs w:val="21"/>
          <w:lang w:val="uk-UA"/>
        </w:rPr>
        <w:t xml:space="preserve">, Клієнт оплачує Виконавцю штраф у розмірі </w:t>
      </w:r>
      <w:r w:rsidR="002030B4" w:rsidRPr="00022BF2">
        <w:rPr>
          <w:rFonts w:cs="Times New Roman"/>
          <w:color w:val="000000" w:themeColor="text1"/>
          <w:sz w:val="21"/>
          <w:szCs w:val="21"/>
          <w:lang w:val="uk-UA"/>
        </w:rPr>
        <w:t>2</w:t>
      </w:r>
      <w:r w:rsidRPr="00022BF2">
        <w:rPr>
          <w:rFonts w:cs="Times New Roman"/>
          <w:color w:val="000000" w:themeColor="text1"/>
          <w:sz w:val="21"/>
          <w:szCs w:val="21"/>
          <w:lang w:val="uk-UA"/>
        </w:rPr>
        <w:t>000 (</w:t>
      </w:r>
      <w:r w:rsidR="002030B4" w:rsidRPr="00022BF2">
        <w:rPr>
          <w:rFonts w:cs="Times New Roman"/>
          <w:color w:val="000000" w:themeColor="text1"/>
          <w:sz w:val="21"/>
          <w:szCs w:val="21"/>
          <w:lang w:val="uk-UA"/>
        </w:rPr>
        <w:t>дві</w:t>
      </w:r>
      <w:r w:rsidRPr="00022BF2">
        <w:rPr>
          <w:rFonts w:cs="Times New Roman"/>
          <w:color w:val="000000" w:themeColor="text1"/>
          <w:sz w:val="21"/>
          <w:szCs w:val="21"/>
          <w:lang w:val="uk-UA"/>
        </w:rPr>
        <w:t xml:space="preserve"> </w:t>
      </w:r>
      <w:r w:rsidR="002030B4" w:rsidRPr="00022BF2">
        <w:rPr>
          <w:rFonts w:cs="Times New Roman"/>
          <w:color w:val="000000" w:themeColor="text1"/>
          <w:sz w:val="21"/>
          <w:szCs w:val="21"/>
          <w:lang w:val="uk-UA"/>
        </w:rPr>
        <w:t>тисячі</w:t>
      </w:r>
      <w:r w:rsidRPr="00022BF2">
        <w:rPr>
          <w:rFonts w:cs="Times New Roman"/>
          <w:color w:val="000000" w:themeColor="text1"/>
          <w:sz w:val="21"/>
          <w:szCs w:val="21"/>
          <w:lang w:val="uk-UA"/>
        </w:rPr>
        <w:t>) грн., а також відшкодовує витрати Викона</w:t>
      </w:r>
      <w:r w:rsidR="009942A6" w:rsidRPr="00022BF2">
        <w:rPr>
          <w:rFonts w:cs="Times New Roman"/>
          <w:color w:val="000000" w:themeColor="text1"/>
          <w:sz w:val="21"/>
          <w:szCs w:val="21"/>
          <w:lang w:val="uk-UA"/>
        </w:rPr>
        <w:t>вця на хімчистку і прибирання ТЗ</w:t>
      </w:r>
      <w:r w:rsidRPr="00022BF2">
        <w:rPr>
          <w:rFonts w:cs="Times New Roman"/>
          <w:color w:val="000000" w:themeColor="text1"/>
          <w:sz w:val="21"/>
          <w:szCs w:val="21"/>
          <w:lang w:val="uk-UA"/>
        </w:rPr>
        <w:t>.</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5.18. При залишенні ТЗ (незалежно від режиму використання ТЗ) за межами дозволеної зони (п. 2.7 Договору), так само як на території, в яку немає загального доступу, на території закритої, </w:t>
      </w:r>
      <w:r w:rsidR="00A55049" w:rsidRPr="00022BF2">
        <w:rPr>
          <w:rFonts w:cs="Times New Roman"/>
          <w:color w:val="000000" w:themeColor="text1"/>
          <w:sz w:val="21"/>
          <w:szCs w:val="21"/>
          <w:lang w:val="uk-UA"/>
        </w:rPr>
        <w:t>платної</w:t>
      </w:r>
      <w:r w:rsidRPr="00022BF2">
        <w:rPr>
          <w:rFonts w:cs="Times New Roman"/>
          <w:color w:val="000000" w:themeColor="text1"/>
          <w:sz w:val="21"/>
          <w:szCs w:val="21"/>
          <w:lang w:val="uk-UA"/>
        </w:rPr>
        <w:t xml:space="preserve"> або спеціалізованої стоянки, на території, для доступу до якої необхідний дозвіл, залишення з порушенням ПДР, Клієнт оплачує Виконавцю штраф в 2 000 (дві тисячі) грн і розумно певну Виконавцем компенсацію витрат Виконавця по переміщенню ТЗ в дозволену зону (п. 2.7 Договору).</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5.19. При завершенні Сесії користування ТЗ з наявністю заряду менше 10%, і не повідомивши попередньо про це оператору Клієнт оплачує Виконавцю штраф в розмірі 500 (п'ятсот) грн.</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5.20. При порушенні Клієнтом п. 2.25.21 Договору Клієнт сплачує Виконавцю штраф в розмірі 1 500 (одна тисяча п'ятсот) грн.</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5.21. За направлення Клієнтом повідомлень, в яких містяться нецензурні або образливі вираження, загрози життю, здоров'ю співробітників Компанії, або виклад зазначеного в усній формі Клієнт виплачує Виконавцю штраф в розмірі 500 (п'ятсот) грн. за кожен такий випадок.</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5.22. Несправності, що є наслідком ненормально</w:t>
      </w:r>
      <w:r w:rsidR="00A55049" w:rsidRPr="00022BF2">
        <w:rPr>
          <w:rFonts w:cs="Times New Roman"/>
          <w:color w:val="000000" w:themeColor="text1"/>
          <w:sz w:val="21"/>
          <w:szCs w:val="21"/>
          <w:lang w:val="uk-UA"/>
        </w:rPr>
        <w:t>ї</w:t>
      </w:r>
      <w:r w:rsidRPr="00022BF2">
        <w:rPr>
          <w:rFonts w:cs="Times New Roman"/>
          <w:color w:val="000000" w:themeColor="text1"/>
          <w:sz w:val="21"/>
          <w:szCs w:val="21"/>
          <w:lang w:val="uk-UA"/>
        </w:rPr>
        <w:t xml:space="preserve"> експлуатації ТЗ, додатково до Інструкції по визначенню нормального зносу:</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5.23.1. механічні пошкодження елементів підвіски, ходової, гальмівної системи, </w:t>
      </w:r>
      <w:proofErr w:type="spellStart"/>
      <w:r w:rsidRPr="00022BF2">
        <w:rPr>
          <w:rFonts w:cs="Times New Roman"/>
          <w:color w:val="000000" w:themeColor="text1"/>
          <w:sz w:val="21"/>
          <w:szCs w:val="21"/>
          <w:lang w:val="uk-UA"/>
        </w:rPr>
        <w:t>автошин</w:t>
      </w:r>
      <w:proofErr w:type="spellEnd"/>
      <w:r w:rsidRPr="00022BF2">
        <w:rPr>
          <w:rFonts w:cs="Times New Roman"/>
          <w:color w:val="000000" w:themeColor="text1"/>
          <w:sz w:val="21"/>
          <w:szCs w:val="21"/>
          <w:lang w:val="uk-UA"/>
        </w:rPr>
        <w:t>, колісних дисків, ковпаків коліс, інших елементів і систем;</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5.23.2. механічне пошкодження елементів кузова, скління, світлових приладів;</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5.23.3. механічне </w:t>
      </w:r>
      <w:r w:rsidR="00FF4810" w:rsidRPr="00022BF2">
        <w:rPr>
          <w:rFonts w:cs="Times New Roman"/>
          <w:color w:val="000000" w:themeColor="text1"/>
          <w:sz w:val="21"/>
          <w:szCs w:val="21"/>
          <w:lang w:val="uk-UA"/>
        </w:rPr>
        <w:t>пошкодження салону, багажника і/</w:t>
      </w:r>
      <w:r w:rsidRPr="00022BF2">
        <w:rPr>
          <w:rFonts w:cs="Times New Roman"/>
          <w:color w:val="000000" w:themeColor="text1"/>
          <w:sz w:val="21"/>
          <w:szCs w:val="21"/>
          <w:lang w:val="uk-UA"/>
        </w:rPr>
        <w:t>або вантажного відсіку;</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5.23.4. ушкодження, ходової, рульового управління, зарядного обладнання, системи охолодження, системи кондиціонування, приладів і елементів управління, с</w:t>
      </w:r>
      <w:r w:rsidR="009942A6" w:rsidRPr="00022BF2">
        <w:rPr>
          <w:rFonts w:cs="Times New Roman"/>
          <w:color w:val="000000" w:themeColor="text1"/>
          <w:sz w:val="21"/>
          <w:szCs w:val="21"/>
          <w:lang w:val="uk-UA"/>
        </w:rPr>
        <w:t>истем безпеки та інших систем ТЗ</w:t>
      </w:r>
      <w:r w:rsidRPr="00022BF2">
        <w:rPr>
          <w:rFonts w:cs="Times New Roman"/>
          <w:color w:val="000000" w:themeColor="text1"/>
          <w:sz w:val="21"/>
          <w:szCs w:val="21"/>
          <w:lang w:val="uk-UA"/>
        </w:rPr>
        <w:t>, якщо це викликано порушенням правил експлуатації, встановлених виробником ТЗ, або неправильним поводженням з боку Клієнта і підтверджено висновком зазначеного Виконавцем експертом;</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5.23.5. у</w:t>
      </w:r>
      <w:r w:rsidR="00FF4810" w:rsidRPr="00022BF2">
        <w:rPr>
          <w:rFonts w:cs="Times New Roman"/>
          <w:color w:val="000000" w:themeColor="text1"/>
          <w:sz w:val="21"/>
          <w:szCs w:val="21"/>
          <w:lang w:val="uk-UA"/>
        </w:rPr>
        <w:t>шкодження, викликані забороненою</w:t>
      </w:r>
      <w:r w:rsidRPr="00022BF2">
        <w:rPr>
          <w:rFonts w:cs="Times New Roman"/>
          <w:color w:val="000000" w:themeColor="text1"/>
          <w:sz w:val="21"/>
          <w:szCs w:val="21"/>
          <w:lang w:val="uk-UA"/>
        </w:rPr>
        <w:t xml:space="preserve"> експлуатацією, як це визначено виробником ТЗ або Договором.</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5.23.6. інші несправності, що виникли внаслідок порушень умов експлуатації, визначених виробником ТЗ, і підтверджених висновком зазначеного Виконавцем сервісного центру або незалежним експертом.</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5.24. Клієнт погоджується з тим, що розмір збитків Виконавця, викликаних неможливістю використання ТЗ через порушення Клієнтом положень Договору, розраховуєть</w:t>
      </w:r>
      <w:r w:rsidR="00237815" w:rsidRPr="00022BF2">
        <w:rPr>
          <w:rFonts w:cs="Times New Roman"/>
          <w:color w:val="000000" w:themeColor="text1"/>
          <w:sz w:val="21"/>
          <w:szCs w:val="21"/>
          <w:lang w:val="uk-UA"/>
        </w:rPr>
        <w:t xml:space="preserve">ся в т.ч. як кількість хвилин, </w:t>
      </w:r>
      <w:r w:rsidRPr="00022BF2">
        <w:rPr>
          <w:rFonts w:cs="Times New Roman"/>
          <w:color w:val="000000" w:themeColor="text1"/>
          <w:sz w:val="21"/>
          <w:szCs w:val="21"/>
          <w:lang w:val="uk-UA"/>
        </w:rPr>
        <w:t>протягом яких ТЗ не мог</w:t>
      </w:r>
      <w:r w:rsidR="00FD5BB1" w:rsidRPr="00022BF2">
        <w:rPr>
          <w:rFonts w:cs="Times New Roman"/>
          <w:color w:val="000000" w:themeColor="text1"/>
          <w:sz w:val="21"/>
          <w:szCs w:val="21"/>
          <w:lang w:val="uk-UA"/>
        </w:rPr>
        <w:t>ло використовуватися через такі порушення</w:t>
      </w:r>
      <w:r w:rsidRPr="00022BF2">
        <w:rPr>
          <w:rFonts w:cs="Times New Roman"/>
          <w:color w:val="000000" w:themeColor="text1"/>
          <w:sz w:val="21"/>
          <w:szCs w:val="21"/>
          <w:lang w:val="uk-UA"/>
        </w:rPr>
        <w:t xml:space="preserve"> Договору (наприклад, з моменту евакуації ТЗ </w:t>
      </w:r>
      <w:r w:rsidR="009942A6" w:rsidRPr="00022BF2">
        <w:rPr>
          <w:rFonts w:cs="Times New Roman"/>
          <w:color w:val="000000" w:themeColor="text1"/>
          <w:sz w:val="21"/>
          <w:szCs w:val="21"/>
          <w:lang w:val="uk-UA"/>
        </w:rPr>
        <w:t>до покидання ТЗ</w:t>
      </w:r>
      <w:r w:rsidR="00FD5BB1" w:rsidRPr="00022BF2">
        <w:rPr>
          <w:rFonts w:cs="Times New Roman"/>
          <w:color w:val="000000" w:themeColor="text1"/>
          <w:sz w:val="21"/>
          <w:szCs w:val="21"/>
          <w:lang w:val="uk-UA"/>
        </w:rPr>
        <w:t xml:space="preserve"> спеціалізованої (штрафної</w:t>
      </w:r>
      <w:r w:rsidRPr="00022BF2">
        <w:rPr>
          <w:rFonts w:cs="Times New Roman"/>
          <w:color w:val="000000" w:themeColor="text1"/>
          <w:sz w:val="21"/>
          <w:szCs w:val="21"/>
          <w:lang w:val="uk-UA"/>
        </w:rPr>
        <w:t xml:space="preserve">) стоянки), помножене на вартість перебування ТЗ в режимі «Очікування» </w:t>
      </w:r>
      <w:r w:rsidR="00033E66" w:rsidRPr="00022BF2">
        <w:rPr>
          <w:rFonts w:cs="Times New Roman"/>
          <w:color w:val="000000" w:themeColor="text1"/>
          <w:sz w:val="21"/>
          <w:szCs w:val="21"/>
          <w:lang w:val="uk-UA"/>
        </w:rPr>
        <w:t>відповідно до Загального тарифу</w:t>
      </w:r>
      <w:r w:rsidRPr="00022BF2">
        <w:rPr>
          <w:rFonts w:cs="Times New Roman"/>
          <w:color w:val="000000" w:themeColor="text1"/>
          <w:sz w:val="21"/>
          <w:szCs w:val="21"/>
          <w:lang w:val="uk-UA"/>
        </w:rPr>
        <w:t>.</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5.25. Клієнт погоджується з тим, що витрати Виконавця на адміністрування штрафів, компенсаційних виплат та інших списань (за винятком платежів</w:t>
      </w:r>
      <w:r w:rsidR="009942A6" w:rsidRPr="00022BF2">
        <w:rPr>
          <w:rFonts w:cs="Times New Roman"/>
          <w:color w:val="000000" w:themeColor="text1"/>
          <w:sz w:val="21"/>
          <w:szCs w:val="21"/>
          <w:lang w:val="uk-UA"/>
        </w:rPr>
        <w:t xml:space="preserve"> за користування і бронювання ТЗ</w:t>
      </w:r>
      <w:r w:rsidRPr="00022BF2">
        <w:rPr>
          <w:rFonts w:cs="Times New Roman"/>
          <w:color w:val="000000" w:themeColor="text1"/>
          <w:sz w:val="21"/>
          <w:szCs w:val="21"/>
          <w:lang w:val="uk-UA"/>
        </w:rPr>
        <w:t>) складають 10% від суми списання. У разі, якщо сплата штрафу за порушення Клієнтом правил дорожнього руху, зафіксованого із застосуванням працюючих в автоматичному режимі спеціальних технічних засобів, що мають функції фото- і кінозйомки, відеозапису, чи засобів фото- і кінозйомки, здійснюється в терміни більше 10 (десяти) днів з дати накладеного адміністративного штрафу, сума за адміністрування списання збільшується пропорційно повній сумі накладеного адміністративного штрафу.</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5.26. Виконавець не несе відповідальність за</w:t>
      </w:r>
      <w:r w:rsidR="0096106D" w:rsidRPr="00022BF2">
        <w:rPr>
          <w:rFonts w:cs="Times New Roman"/>
          <w:color w:val="000000" w:themeColor="text1"/>
          <w:sz w:val="21"/>
          <w:szCs w:val="21"/>
          <w:lang w:val="uk-UA"/>
        </w:rPr>
        <w:t xml:space="preserve"> використання Мобільного додатка</w:t>
      </w:r>
      <w:r w:rsidRPr="00022BF2">
        <w:rPr>
          <w:rFonts w:cs="Times New Roman"/>
          <w:color w:val="000000" w:themeColor="text1"/>
          <w:sz w:val="21"/>
          <w:szCs w:val="21"/>
          <w:lang w:val="uk-UA"/>
        </w:rPr>
        <w:t xml:space="preserve">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з Мобільного пристрою Клієнта третіми особами, в зв'язку з чим всі дії і вказівки, які виходять з мобільного пристрою Клієнта, вважаються вихідними відповідно від Клієнта.</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5.27. Виконавець не гарантує, що Сайт та (або) Мобільний додаток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працюватимуть безпер</w:t>
      </w:r>
      <w:r w:rsidR="0096106D" w:rsidRPr="00022BF2">
        <w:rPr>
          <w:rFonts w:cs="Times New Roman"/>
          <w:color w:val="000000" w:themeColor="text1"/>
          <w:sz w:val="21"/>
          <w:szCs w:val="21"/>
          <w:lang w:val="uk-UA"/>
        </w:rPr>
        <w:t>ервно, не міститимуть помилок і/</w:t>
      </w:r>
      <w:r w:rsidRPr="00022BF2">
        <w:rPr>
          <w:rFonts w:cs="Times New Roman"/>
          <w:color w:val="000000" w:themeColor="text1"/>
          <w:sz w:val="21"/>
          <w:szCs w:val="21"/>
          <w:lang w:val="uk-UA"/>
        </w:rPr>
        <w:t xml:space="preserve">або вірусів. Клієнт погоджується і підтверджує, що використовує Сайт і (або) Мобільний додаток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виключно на свій власний ризик. Виконавець не несе відповідальності за будь-які прямі збитки, будь-які непрямі, випадкові, штрафні або наслідкові збитки, завдані в результаті використання або </w:t>
      </w:r>
      <w:r w:rsidR="00830BD7" w:rsidRPr="00022BF2">
        <w:rPr>
          <w:rFonts w:cs="Times New Roman"/>
          <w:color w:val="000000" w:themeColor="text1"/>
          <w:sz w:val="21"/>
          <w:szCs w:val="21"/>
          <w:lang w:val="uk-UA"/>
        </w:rPr>
        <w:t xml:space="preserve">неможливості використання </w:t>
      </w:r>
      <w:r w:rsidRPr="00022BF2">
        <w:rPr>
          <w:rFonts w:cs="Times New Roman"/>
          <w:color w:val="000000" w:themeColor="text1"/>
          <w:sz w:val="21"/>
          <w:szCs w:val="21"/>
          <w:lang w:val="uk-UA"/>
        </w:rPr>
        <w:t xml:space="preserve">Клієнтом Сайт та (або) Мобільний додаток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w:t>
      </w:r>
    </w:p>
    <w:p w:rsidR="006D0277" w:rsidRPr="00022BF2" w:rsidRDefault="006D027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5.28. Якщо Клієнт перевищує швидкісний режим згідно ПДР, Виконавець перший раз робить усне попередження, друг</w:t>
      </w:r>
      <w:r w:rsidR="00090452">
        <w:rPr>
          <w:rFonts w:cs="Times New Roman"/>
          <w:color w:val="000000" w:themeColor="text1"/>
          <w:sz w:val="21"/>
          <w:szCs w:val="21"/>
          <w:lang w:val="uk-UA"/>
        </w:rPr>
        <w:t xml:space="preserve">ий раз - виставляння штрафу </w:t>
      </w:r>
      <w:r w:rsidR="00090452" w:rsidRPr="00090452">
        <w:rPr>
          <w:rFonts w:cs="Times New Roman"/>
          <w:color w:val="000000" w:themeColor="text1"/>
          <w:sz w:val="21"/>
          <w:szCs w:val="21"/>
          <w:lang w:val="uk-UA"/>
        </w:rPr>
        <w:t>2</w:t>
      </w:r>
      <w:r w:rsidRPr="00022BF2">
        <w:rPr>
          <w:rFonts w:cs="Times New Roman"/>
          <w:color w:val="000000" w:themeColor="text1"/>
          <w:sz w:val="21"/>
          <w:szCs w:val="21"/>
          <w:lang w:val="uk-UA"/>
        </w:rPr>
        <w:t xml:space="preserve">00 грн., втретє </w:t>
      </w:r>
      <w:r w:rsidR="00090452">
        <w:rPr>
          <w:rFonts w:cs="Times New Roman"/>
          <w:color w:val="000000" w:themeColor="text1"/>
          <w:sz w:val="21"/>
          <w:szCs w:val="21"/>
          <w:lang w:val="uk-UA"/>
        </w:rPr>
        <w:t>–</w:t>
      </w:r>
      <w:r w:rsidRPr="00022BF2">
        <w:rPr>
          <w:rFonts w:cs="Times New Roman"/>
          <w:color w:val="000000" w:themeColor="text1"/>
          <w:sz w:val="21"/>
          <w:szCs w:val="21"/>
          <w:lang w:val="uk-UA"/>
        </w:rPr>
        <w:t xml:space="preserve"> </w:t>
      </w:r>
      <w:r w:rsidR="00090452" w:rsidRPr="00090452">
        <w:rPr>
          <w:rFonts w:cs="Times New Roman"/>
          <w:color w:val="000000" w:themeColor="text1"/>
          <w:sz w:val="21"/>
          <w:szCs w:val="21"/>
          <w:lang w:val="uk-UA"/>
        </w:rPr>
        <w:t xml:space="preserve">штраф 500грн, </w:t>
      </w:r>
      <w:r w:rsidR="00090452">
        <w:rPr>
          <w:rFonts w:cs="Times New Roman"/>
          <w:color w:val="000000" w:themeColor="text1"/>
          <w:sz w:val="21"/>
          <w:szCs w:val="21"/>
          <w:lang w:val="uk-UA"/>
        </w:rPr>
        <w:t>вчетверте-</w:t>
      </w:r>
      <w:r w:rsidRPr="00022BF2">
        <w:rPr>
          <w:rFonts w:cs="Times New Roman"/>
          <w:color w:val="000000" w:themeColor="text1"/>
          <w:sz w:val="21"/>
          <w:szCs w:val="21"/>
          <w:lang w:val="uk-UA"/>
        </w:rPr>
        <w:t xml:space="preserve">блокування </w:t>
      </w:r>
      <w:proofErr w:type="spellStart"/>
      <w:r w:rsidRPr="00022BF2">
        <w:rPr>
          <w:rFonts w:cs="Times New Roman"/>
          <w:color w:val="000000" w:themeColor="text1"/>
          <w:sz w:val="21"/>
          <w:szCs w:val="21"/>
          <w:lang w:val="uk-UA"/>
        </w:rPr>
        <w:t>аккаунт</w:t>
      </w:r>
      <w:r w:rsidR="00090452">
        <w:rPr>
          <w:rFonts w:cs="Times New Roman"/>
          <w:color w:val="000000" w:themeColor="text1"/>
          <w:sz w:val="21"/>
          <w:szCs w:val="21"/>
          <w:lang w:val="uk-UA"/>
        </w:rPr>
        <w:t>а</w:t>
      </w:r>
      <w:proofErr w:type="spellEnd"/>
      <w:r w:rsidRPr="00022BF2">
        <w:rPr>
          <w:rFonts w:cs="Times New Roman"/>
          <w:color w:val="000000" w:themeColor="text1"/>
          <w:sz w:val="21"/>
          <w:szCs w:val="21"/>
          <w:lang w:val="uk-UA"/>
        </w:rPr>
        <w:t>.</w:t>
      </w:r>
    </w:p>
    <w:p w:rsidR="00A36515" w:rsidRPr="00022BF2" w:rsidRDefault="00A36515" w:rsidP="00022BF2">
      <w:pPr>
        <w:spacing w:line="240" w:lineRule="auto"/>
        <w:rPr>
          <w:rFonts w:cs="Times New Roman"/>
          <w:color w:val="000000" w:themeColor="text1"/>
          <w:sz w:val="21"/>
          <w:szCs w:val="21"/>
          <w:lang w:val="uk-UA"/>
        </w:rPr>
      </w:pPr>
    </w:p>
    <w:p w:rsidR="00A36515" w:rsidRPr="00022BF2" w:rsidRDefault="00A36515"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6. Термін дії Договору, зміна і розірвання Договору. Блокування облікового запису</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6.1. Договір діє безстроково з моменту укладення договору відповідно до п. 2.12-2.17 Договору.</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6.2. Відповідно до ст. 651 Цивільного кодексу України Сторони домовилися, що Виконавець має право вносити зміни в умови Договору, Тарифи, в інші додатки до Договору. При цьому зміни, внесення Виконавцем в:</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6.2.1. Договір, так само як нова редакція Договору, стають обов'язковим для Сторін з дати розміщення Виконавцем нової редакції Договору, або змін, внесених до Договору, на офіційному Сайті Виконавця в мережі Інтернет за адресою </w:t>
      </w:r>
      <w:r w:rsidRPr="00022BF2">
        <w:rPr>
          <w:rFonts w:cs="Times New Roman"/>
          <w:color w:val="000000" w:themeColor="text1"/>
          <w:sz w:val="21"/>
          <w:szCs w:val="21"/>
          <w:u w:val="single"/>
          <w:lang w:val="uk-UA"/>
        </w:rPr>
        <w:t>http://MobileCar.com.ua</w:t>
      </w:r>
      <w:r w:rsidRPr="00022BF2">
        <w:rPr>
          <w:rFonts w:cs="Times New Roman"/>
          <w:color w:val="000000" w:themeColor="text1"/>
          <w:sz w:val="21"/>
          <w:szCs w:val="21"/>
          <w:lang w:val="uk-UA"/>
        </w:rPr>
        <w:t>, якщо інший термін не встановлено Виконавцем і не розміщений на Сайті. За рішенням Виконавця, умови Договору, які покращують становище Клієнтів, можуть поширюватися на відносини, що виникли до набрання чинності таких змін – за винятком випадків, коли Клієнт висловив свою незгоду з тим, щоб до нього застосовувалися нововведені умови. Виконавець залишає за собою право повідомляти Клієнтів про внесення змін до Договору способами, зазначеними в п. 2.18-2.22 Договору;</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6.2.2. нові Тарифи, стають обов'язковими для Сторін з дати введення в дію нової редакції Т</w:t>
      </w:r>
      <w:r w:rsidR="00C3281A" w:rsidRPr="00022BF2">
        <w:rPr>
          <w:rFonts w:cs="Times New Roman"/>
          <w:color w:val="000000" w:themeColor="text1"/>
          <w:sz w:val="21"/>
          <w:szCs w:val="21"/>
          <w:lang w:val="uk-UA"/>
        </w:rPr>
        <w:t>арифів (доповнення до редакції Т</w:t>
      </w:r>
      <w:r w:rsidRPr="00022BF2">
        <w:rPr>
          <w:rFonts w:cs="Times New Roman"/>
          <w:color w:val="000000" w:themeColor="text1"/>
          <w:sz w:val="21"/>
          <w:szCs w:val="21"/>
          <w:lang w:val="uk-UA"/>
        </w:rPr>
        <w:t>арифів) і розміщ</w:t>
      </w:r>
      <w:r w:rsidR="00C3281A" w:rsidRPr="00022BF2">
        <w:rPr>
          <w:rFonts w:cs="Times New Roman"/>
          <w:color w:val="000000" w:themeColor="text1"/>
          <w:sz w:val="21"/>
          <w:szCs w:val="21"/>
          <w:lang w:val="uk-UA"/>
        </w:rPr>
        <w:t>ення Виконавцем нової редакції Т</w:t>
      </w:r>
      <w:r w:rsidRPr="00022BF2">
        <w:rPr>
          <w:rFonts w:cs="Times New Roman"/>
          <w:color w:val="000000" w:themeColor="text1"/>
          <w:sz w:val="21"/>
          <w:szCs w:val="21"/>
          <w:lang w:val="uk-UA"/>
        </w:rPr>
        <w:t xml:space="preserve">арифів (доповнення до редакції Тарифів) на офіційному Сайті Виконавця в мережі Інтернет за адресою </w:t>
      </w:r>
      <w:r w:rsidRPr="00022BF2">
        <w:rPr>
          <w:rFonts w:cs="Times New Roman"/>
          <w:color w:val="000000" w:themeColor="text1"/>
          <w:sz w:val="21"/>
          <w:szCs w:val="21"/>
          <w:u w:val="single"/>
          <w:lang w:val="uk-UA"/>
        </w:rPr>
        <w:t>http://MobileCar.com.ua</w:t>
      </w:r>
      <w:r w:rsidRPr="00022BF2">
        <w:rPr>
          <w:rFonts w:cs="Times New Roman"/>
          <w:color w:val="000000" w:themeColor="text1"/>
          <w:sz w:val="21"/>
          <w:szCs w:val="21"/>
          <w:lang w:val="uk-UA"/>
        </w:rPr>
        <w:t>.</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6.3. У разі, якщо Клієнт не згоден зі змінами, він має право в односторонньому порядку відмовитися від </w:t>
      </w:r>
      <w:r w:rsidR="000F7049" w:rsidRPr="00022BF2">
        <w:rPr>
          <w:rFonts w:cs="Times New Roman"/>
          <w:color w:val="000000" w:themeColor="text1"/>
          <w:sz w:val="21"/>
          <w:szCs w:val="21"/>
          <w:lang w:val="uk-UA"/>
        </w:rPr>
        <w:t>Договору (п. 6.4 Д</w:t>
      </w:r>
      <w:r w:rsidRPr="00022BF2">
        <w:rPr>
          <w:rFonts w:cs="Times New Roman"/>
          <w:color w:val="000000" w:themeColor="text1"/>
          <w:sz w:val="21"/>
          <w:szCs w:val="21"/>
          <w:lang w:val="uk-UA"/>
        </w:rPr>
        <w:t>оговору) при дотриманні зобов'язань по оплаті (користування, штрафів, компенсацій та інших платежів), що виникли в період дії Договору або в зв'язку з виконанням, невиконанням, неналежним виконанням Договору. Відмова від Договору не звільняє Клієнта від виконання своїх зобов'язань, що виникли до припинення відносин за Договором. У разі, якщо Клієнт відповідно до Договору не подав заяву про розірвання Договору (п. 6.4 Договору), Сторони вважають, що Клієнт підтримує і погоджується з змінами в Договорі (додатках до нього, в тому числі, і Тарифи). Клієнт самостійно здійснює моніторинг С</w:t>
      </w:r>
      <w:r w:rsidR="000F7049" w:rsidRPr="00022BF2">
        <w:rPr>
          <w:rFonts w:cs="Times New Roman"/>
          <w:color w:val="000000" w:themeColor="text1"/>
          <w:sz w:val="21"/>
          <w:szCs w:val="21"/>
          <w:lang w:val="uk-UA"/>
        </w:rPr>
        <w:t>айту та / або Мобільного додатка</w:t>
      </w:r>
      <w:r w:rsidRPr="00022BF2">
        <w:rPr>
          <w:rFonts w:cs="Times New Roman"/>
          <w:color w:val="000000" w:themeColor="text1"/>
          <w:sz w:val="21"/>
          <w:szCs w:val="21"/>
          <w:lang w:val="uk-UA"/>
        </w:rPr>
        <w:t xml:space="preserve"> на пр</w:t>
      </w:r>
      <w:r w:rsidR="004D03E5" w:rsidRPr="00022BF2">
        <w:rPr>
          <w:rFonts w:cs="Times New Roman"/>
          <w:color w:val="000000" w:themeColor="text1"/>
          <w:sz w:val="21"/>
          <w:szCs w:val="21"/>
          <w:lang w:val="uk-UA"/>
        </w:rPr>
        <w:t>едмет зміни умов Договору. Р</w:t>
      </w:r>
      <w:r w:rsidRPr="00022BF2">
        <w:rPr>
          <w:rFonts w:cs="Times New Roman"/>
          <w:color w:val="000000" w:themeColor="text1"/>
          <w:sz w:val="21"/>
          <w:szCs w:val="21"/>
          <w:lang w:val="uk-UA"/>
        </w:rPr>
        <w:t xml:space="preserve">изик недотримання </w:t>
      </w:r>
      <w:r w:rsidR="004D03E5" w:rsidRPr="00022BF2">
        <w:rPr>
          <w:rFonts w:cs="Times New Roman"/>
          <w:color w:val="000000" w:themeColor="text1"/>
          <w:sz w:val="21"/>
          <w:szCs w:val="21"/>
          <w:lang w:val="uk-UA"/>
        </w:rPr>
        <w:t>даної</w:t>
      </w:r>
      <w:r w:rsidRPr="00022BF2">
        <w:rPr>
          <w:rFonts w:cs="Times New Roman"/>
          <w:color w:val="000000" w:themeColor="text1"/>
          <w:sz w:val="21"/>
          <w:szCs w:val="21"/>
          <w:lang w:val="uk-UA"/>
        </w:rPr>
        <w:t xml:space="preserve"> вимоги повною мірою лягає на Клієнта. Положення цього пункту не поширюються на зміни Тарифів в рамках проведення акцій: такі Тарифи діють протягом терміну, зазначеного в відповідному повідомленні (повідомленні на Сайті, Мобільному додатку) про акцію.</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6.4. Сторона має право в односторонньому порядку відмовитися від Договору, повідомивши про це іншу Сторону з зазначенням дати припинення відносин за Договором. Клієнт зобов'язаний виконати всі свої зобов'язання, випливають з Договору, не пізніше дати припинення Договору.</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6.5. Відмова від Договору з ініціативи Клієнта, здійснюється на підставі власноруч </w:t>
      </w:r>
      <w:r w:rsidR="00927D3A" w:rsidRPr="00022BF2">
        <w:rPr>
          <w:rFonts w:cs="Times New Roman"/>
          <w:color w:val="000000" w:themeColor="text1"/>
          <w:sz w:val="21"/>
          <w:szCs w:val="21"/>
          <w:lang w:val="uk-UA"/>
        </w:rPr>
        <w:t>підписаної</w:t>
      </w:r>
      <w:r w:rsidRPr="00022BF2">
        <w:rPr>
          <w:rFonts w:cs="Times New Roman"/>
          <w:color w:val="000000" w:themeColor="text1"/>
          <w:sz w:val="21"/>
          <w:szCs w:val="21"/>
          <w:lang w:val="uk-UA"/>
        </w:rPr>
        <w:t xml:space="preserve"> заяви Клієнта, оформленого відповідно до Додатку № 5 до Договору. </w:t>
      </w:r>
      <w:proofErr w:type="spellStart"/>
      <w:r w:rsidRPr="00022BF2">
        <w:rPr>
          <w:rFonts w:cs="Times New Roman"/>
          <w:color w:val="000000" w:themeColor="text1"/>
          <w:sz w:val="21"/>
          <w:szCs w:val="21"/>
          <w:lang w:val="uk-UA"/>
        </w:rPr>
        <w:t>Скан-версія</w:t>
      </w:r>
      <w:proofErr w:type="spellEnd"/>
      <w:r w:rsidRPr="00022BF2">
        <w:rPr>
          <w:rFonts w:cs="Times New Roman"/>
          <w:color w:val="000000" w:themeColor="text1"/>
          <w:sz w:val="21"/>
          <w:szCs w:val="21"/>
          <w:lang w:val="uk-UA"/>
        </w:rPr>
        <w:t xml:space="preserve"> заяви передається Клієнтом Виконавцю по електронній пошті на адресу </w:t>
      </w:r>
      <w:r w:rsidRPr="00022BF2">
        <w:rPr>
          <w:rFonts w:cs="Times New Roman"/>
          <w:color w:val="000000" w:themeColor="text1"/>
          <w:sz w:val="21"/>
          <w:szCs w:val="21"/>
          <w:u w:val="single"/>
          <w:lang w:val="uk-UA"/>
        </w:rPr>
        <w:t>MobileCarodessa@mail.com</w:t>
      </w:r>
      <w:r w:rsidRPr="00022BF2">
        <w:rPr>
          <w:rFonts w:cs="Times New Roman"/>
          <w:color w:val="000000" w:themeColor="text1"/>
          <w:sz w:val="21"/>
          <w:szCs w:val="21"/>
          <w:lang w:val="uk-UA"/>
        </w:rPr>
        <w:t>.</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6.6. Виконавець має право в односторонньому позасудовому порядку відмовитися від виконання Договору (Припинити відносини з Клієнтом за Договором) в наступних випадках:</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6.6.1. порушення Клієнтом умов, передбачених Договором, в т.ч. вимог до Клієнта;</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6.6.2. неодноразове порушення Клієнтом правил дорожнього руху, інших вимог законодавства України;</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6.6.3. дії Клієнта призводять до погіршення технічного стану ТЗ;</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6.6.4. пошкодження ТЗ в разі, коли у Виконавця є підстави вважати, що дії Клієнта з'явилися їх причиною;</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6.6.5. в разі, якщо у Виконавця є підстави вважати, що Клієнт порушить умови Договору, не виконає свої зобов'язання або буде чинити перешкоди Виконавцю. </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У такому випадку Договір припиняється в момент відправки Клієнту відповідного повідомлення за допомогою Мобільного додатки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або відображення інформації в Особистому кабінеті і (або) на Сайті, або відправки SMS-повідомлень, або за допомогою електронної пошти. У разі, якщо на момент повідомлення </w:t>
      </w:r>
      <w:r w:rsidR="009A7D28" w:rsidRPr="00022BF2">
        <w:rPr>
          <w:rFonts w:cs="Times New Roman"/>
          <w:color w:val="000000" w:themeColor="text1"/>
          <w:sz w:val="21"/>
          <w:szCs w:val="21"/>
          <w:lang w:val="uk-UA"/>
        </w:rPr>
        <w:t>не припинена</w:t>
      </w:r>
      <w:r w:rsidRPr="00022BF2">
        <w:rPr>
          <w:rFonts w:cs="Times New Roman"/>
          <w:color w:val="000000" w:themeColor="text1"/>
          <w:sz w:val="21"/>
          <w:szCs w:val="21"/>
          <w:lang w:val="uk-UA"/>
        </w:rPr>
        <w:t xml:space="preserve"> Сесія користування ТЗ, Клієнт зобов'язується негайно припинити Сесію користування з дотриманням вимог до припинення Сесії користування і паркування ТЗ. Клієнт несе відповідальність до моменту завершення сесії.</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6.7. При</w:t>
      </w:r>
      <w:r w:rsidR="009A7D28" w:rsidRPr="00022BF2">
        <w:rPr>
          <w:rFonts w:cs="Times New Roman"/>
          <w:color w:val="000000" w:themeColor="text1"/>
          <w:sz w:val="21"/>
          <w:szCs w:val="21"/>
          <w:lang w:val="uk-UA"/>
        </w:rPr>
        <w:t>пинення Договору з будь-яких можливих</w:t>
      </w:r>
      <w:r w:rsidRPr="00022BF2">
        <w:rPr>
          <w:rFonts w:cs="Times New Roman"/>
          <w:color w:val="000000" w:themeColor="text1"/>
          <w:sz w:val="21"/>
          <w:szCs w:val="21"/>
          <w:lang w:val="uk-UA"/>
        </w:rPr>
        <w:t xml:space="preserve"> підстав не є підставою для звільнення Сторони від виконання зобов'язань по оплаті (користування, штрафів, компенсацій, комісій та інших платежів).</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6.8. Виконавець має право блокувати Облікову запис Клієнта у випадках, зазначених в п. 6.6 Договору, а також при наявності таких обставин:</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6.8.1. в разі виникнення підозр несумлінності в діях Клієнта (в т.ч., але не обмежуючись, при наданні недостовірних відомостей, неможливості списання грошових коштів та ін.) заблокувати можливість використання Клієнтом сервісів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повністю або в частині без повідомлення його про причини блокування;</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lastRenderedPageBreak/>
        <w:t>6.8.2. При наявності у Клієнта неоплаченої заборгованості;</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6.8.3. У разі грубого поводження Клієнта;</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6.8.4. У випадках спроби Клієнта введення Виконавця в оману;</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6.8.5. У випадках відмови виконання вимог Виконавця, передбачених або </w:t>
      </w:r>
      <w:r w:rsidR="00E30303" w:rsidRPr="00022BF2">
        <w:rPr>
          <w:rFonts w:cs="Times New Roman"/>
          <w:color w:val="000000" w:themeColor="text1"/>
          <w:sz w:val="21"/>
          <w:szCs w:val="21"/>
          <w:lang w:val="uk-UA"/>
        </w:rPr>
        <w:t xml:space="preserve">тих що </w:t>
      </w:r>
      <w:r w:rsidRPr="00022BF2">
        <w:rPr>
          <w:rFonts w:cs="Times New Roman"/>
          <w:color w:val="000000" w:themeColor="text1"/>
          <w:sz w:val="21"/>
          <w:szCs w:val="21"/>
          <w:lang w:val="uk-UA"/>
        </w:rPr>
        <w:t>випливають з договору;</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6.8.6. У випадках, коли Клієнт не відповідає (припинив відповідати) вимогам, що пред'являються Виконавцем до Клієнта, пов'язаних з можливістю використовувати ТЗ за Договором;</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6.8.7. В інших випадках, коли порушення Клієнтом Договору на думку Виконавця, виключають можливість Клієнта користуватися сервісом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6.9. Блокування облікового запису Клієнта </w:t>
      </w:r>
      <w:r w:rsidR="00AA74B2" w:rsidRPr="00022BF2">
        <w:rPr>
          <w:rFonts w:cs="Times New Roman"/>
          <w:color w:val="000000" w:themeColor="text1"/>
          <w:sz w:val="21"/>
          <w:szCs w:val="21"/>
          <w:lang w:val="uk-UA"/>
        </w:rPr>
        <w:t>означає обмеження функціонала О</w:t>
      </w:r>
      <w:r w:rsidRPr="00022BF2">
        <w:rPr>
          <w:rFonts w:cs="Times New Roman"/>
          <w:color w:val="000000" w:themeColor="text1"/>
          <w:sz w:val="21"/>
          <w:szCs w:val="21"/>
          <w:lang w:val="uk-UA"/>
        </w:rPr>
        <w:t>блікового запису Клієнта, в внаслідок якої Клієнт не може подати Заявку на користування ТЗ, зробити бронювання, користування ТЗ, а також деякі інші</w:t>
      </w:r>
      <w:r w:rsidR="00AA74B2" w:rsidRPr="00022BF2">
        <w:rPr>
          <w:rFonts w:cs="Times New Roman"/>
          <w:color w:val="000000" w:themeColor="text1"/>
          <w:sz w:val="21"/>
          <w:szCs w:val="21"/>
          <w:lang w:val="uk-UA"/>
        </w:rPr>
        <w:t xml:space="preserve"> дії, які входять в обсяг прав незаблокованого О</w:t>
      </w:r>
      <w:r w:rsidRPr="00022BF2">
        <w:rPr>
          <w:rFonts w:cs="Times New Roman"/>
          <w:color w:val="000000" w:themeColor="text1"/>
          <w:sz w:val="21"/>
          <w:szCs w:val="21"/>
          <w:lang w:val="uk-UA"/>
        </w:rPr>
        <w:t xml:space="preserve">блікового запису Клієнта. Про </w:t>
      </w:r>
      <w:r w:rsidR="00AA74B2" w:rsidRPr="00022BF2">
        <w:rPr>
          <w:rFonts w:cs="Times New Roman"/>
          <w:color w:val="000000" w:themeColor="text1"/>
          <w:sz w:val="21"/>
          <w:szCs w:val="21"/>
          <w:lang w:val="uk-UA"/>
        </w:rPr>
        <w:t>блокування О</w:t>
      </w:r>
      <w:r w:rsidRPr="00022BF2">
        <w:rPr>
          <w:rFonts w:cs="Times New Roman"/>
          <w:color w:val="000000" w:themeColor="text1"/>
          <w:sz w:val="21"/>
          <w:szCs w:val="21"/>
          <w:lang w:val="uk-UA"/>
        </w:rPr>
        <w:t>блікового запису Клієнта Клієнт окремо не інформують остільки, оскільки з моменту блокування вчинення дій по подачі заявки на користування, бронюванню, оренді ТЗ, а також вчинення деяких інших дій буде неможливо.</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6.10. Розблокування облікового запису Клієнта може бути пов'язано із закінченням визначеного періоду часу, виконанням Клієнтом своїх зобов'язань, усунення обставин, які стали підставами для бло</w:t>
      </w:r>
      <w:r w:rsidR="00AA74B2" w:rsidRPr="00022BF2">
        <w:rPr>
          <w:rFonts w:cs="Times New Roman"/>
          <w:color w:val="000000" w:themeColor="text1"/>
          <w:sz w:val="21"/>
          <w:szCs w:val="21"/>
          <w:lang w:val="uk-UA"/>
        </w:rPr>
        <w:t>кування. Крім того, блокування О</w:t>
      </w:r>
      <w:r w:rsidRPr="00022BF2">
        <w:rPr>
          <w:rFonts w:cs="Times New Roman"/>
          <w:color w:val="000000" w:themeColor="text1"/>
          <w:sz w:val="21"/>
          <w:szCs w:val="21"/>
          <w:lang w:val="uk-UA"/>
        </w:rPr>
        <w:t>блікового запису може бути встановлена ​​на період прийняття рішення про доцільності подальшої взаємодії з Клієнтом за Договором.</w:t>
      </w:r>
    </w:p>
    <w:p w:rsidR="00A36515" w:rsidRPr="00022BF2" w:rsidRDefault="00A3651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6.11. Клієнт пог</w:t>
      </w:r>
      <w:r w:rsidR="00AA74B2" w:rsidRPr="00022BF2">
        <w:rPr>
          <w:rFonts w:cs="Times New Roman"/>
          <w:color w:val="000000" w:themeColor="text1"/>
          <w:sz w:val="21"/>
          <w:szCs w:val="21"/>
          <w:lang w:val="uk-UA"/>
        </w:rPr>
        <w:t>оджується з тим, що блокування О</w:t>
      </w:r>
      <w:r w:rsidRPr="00022BF2">
        <w:rPr>
          <w:rFonts w:cs="Times New Roman"/>
          <w:color w:val="000000" w:themeColor="text1"/>
          <w:sz w:val="21"/>
          <w:szCs w:val="21"/>
          <w:lang w:val="uk-UA"/>
        </w:rPr>
        <w:t>блікового запису Клієнта відповідно до Договору не є підставою для пред'явлення Клієнтом яких би то ні було вимог, в т.ч. вимог, пов'язаних з наданням ТЗ в користування.</w:t>
      </w:r>
    </w:p>
    <w:p w:rsidR="00774D42" w:rsidRPr="00022BF2" w:rsidRDefault="00774D42"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7. Порядок вирішення спорів</w:t>
      </w:r>
    </w:p>
    <w:p w:rsidR="00774D42" w:rsidRPr="00022BF2" w:rsidRDefault="00774D42"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7.1. Всі суперечки і розбіжності вирішуються Сторонами шляхом переговорів. Термін розгляду претензії Стороною не може перевищувати 10 (десять) робочих днів. Всі претензії з боку Клієнта направляються в письмовому вигляді з власноручним підписом Клієнта на поштову адресу Виконавця способом, що підтверджує факт отримання адресатом відповідного документа і дозволяє ідентифікувати відправника. Відповідь на претенз</w:t>
      </w:r>
      <w:r w:rsidR="00AA74B2" w:rsidRPr="00022BF2">
        <w:rPr>
          <w:rFonts w:cs="Times New Roman"/>
          <w:color w:val="000000" w:themeColor="text1"/>
          <w:sz w:val="21"/>
          <w:szCs w:val="21"/>
          <w:lang w:val="uk-UA"/>
        </w:rPr>
        <w:t>ію Клієнта може бути направлена</w:t>
      </w:r>
      <w:r w:rsidRPr="00022BF2">
        <w:rPr>
          <w:rFonts w:cs="Times New Roman"/>
          <w:color w:val="000000" w:themeColor="text1"/>
          <w:sz w:val="21"/>
          <w:szCs w:val="21"/>
          <w:lang w:val="uk-UA"/>
        </w:rPr>
        <w:t xml:space="preserve"> Виконавцем Клієнту на електронну пошту.</w:t>
      </w:r>
    </w:p>
    <w:p w:rsidR="00774D42" w:rsidRPr="00022BF2" w:rsidRDefault="00774D42"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7.2. У разі, якщо Сторони не дійшли згоди шляхом переговорів, суперечки і розбіжності передаються на вирішення судом відповідно до чинного законодавства України.</w:t>
      </w:r>
    </w:p>
    <w:p w:rsidR="00774D42" w:rsidRPr="00022BF2" w:rsidRDefault="00774D42"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8. Інші умови</w:t>
      </w:r>
    </w:p>
    <w:p w:rsidR="00774D42" w:rsidRPr="00022BF2" w:rsidRDefault="00774D42"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8.1. Будь-яка листування, телефонні й інші переговори, що мали місце до укладення Договору, втрачають юридичну силу з моменту укладення Договору.</w:t>
      </w:r>
    </w:p>
    <w:p w:rsidR="00774D42" w:rsidRPr="00022BF2" w:rsidRDefault="00774D42"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8.2. З моменту укладення Договору Сторони визнають юридичну силу за документами (з урахуванням вилучень п. 7.1 Договору та в інших випадках, прямо вказаних у Договорі), спрямованими по електронній пошті (Адреси електронної пошти та поштову адресу Виконавця, зазначені в Договорі, і адреси електронної пошти та поштову адресу Клієнта, зазначені в Підтвердженні приєднання), погоджуються з тим, що зазначені документи є рівнозначними документами, які складаються на паперових носіях та підписаних власноручного підписом відповідного уповноваженого особи остільки, оскільки тільки уповноважені на підписання відповідних документів особи мають доступ до відповідних адресами електронної пошти та зобов'язуються зберігати паролі до електронної пошти в таємниці і не допускати до їх використання третіх осіб.</w:t>
      </w:r>
    </w:p>
    <w:p w:rsidR="00774D42" w:rsidRPr="00022BF2" w:rsidRDefault="00774D42"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8.3. Аналогічно (п. 8.2 Договору) Сторони визнають юридичну силу за повідомленнями і діями, відповідно, спрямованими і здійсненими шляхом викор</w:t>
      </w:r>
      <w:r w:rsidR="00E92AC9" w:rsidRPr="00022BF2">
        <w:rPr>
          <w:rFonts w:cs="Times New Roman"/>
          <w:color w:val="000000" w:themeColor="text1"/>
          <w:sz w:val="21"/>
          <w:szCs w:val="21"/>
          <w:lang w:val="uk-UA"/>
        </w:rPr>
        <w:t>истання Мобільного додатка</w:t>
      </w:r>
      <w:r w:rsidRPr="00022BF2">
        <w:rPr>
          <w:rFonts w:cs="Times New Roman"/>
          <w:color w:val="000000" w:themeColor="text1"/>
          <w:sz w:val="21"/>
          <w:szCs w:val="21"/>
          <w:lang w:val="uk-UA"/>
        </w:rPr>
        <w:t xml:space="preserve">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або Сайту від </w:t>
      </w:r>
      <w:r w:rsidR="00E92AC9" w:rsidRPr="00022BF2">
        <w:rPr>
          <w:rFonts w:cs="Times New Roman"/>
          <w:color w:val="000000" w:themeColor="text1"/>
          <w:sz w:val="21"/>
          <w:szCs w:val="21"/>
          <w:lang w:val="uk-UA"/>
        </w:rPr>
        <w:t>імені Клієнта (з використанням О</w:t>
      </w:r>
      <w:r w:rsidRPr="00022BF2">
        <w:rPr>
          <w:rFonts w:cs="Times New Roman"/>
          <w:color w:val="000000" w:themeColor="text1"/>
          <w:sz w:val="21"/>
          <w:szCs w:val="21"/>
          <w:lang w:val="uk-UA"/>
        </w:rPr>
        <w:t xml:space="preserve">блікового запису Клієнта), а також з використанням телефонного номера, вказаного Клієнтом остільки, оскільки тільки Клієнт має </w:t>
      </w:r>
      <w:r w:rsidR="00E92AC9" w:rsidRPr="00022BF2">
        <w:rPr>
          <w:rFonts w:cs="Times New Roman"/>
          <w:color w:val="000000" w:themeColor="text1"/>
          <w:sz w:val="21"/>
          <w:szCs w:val="21"/>
          <w:lang w:val="uk-UA"/>
        </w:rPr>
        <w:t>доступ до відповідного Особистого</w:t>
      </w:r>
      <w:r w:rsidRPr="00022BF2">
        <w:rPr>
          <w:rFonts w:cs="Times New Roman"/>
          <w:color w:val="000000" w:themeColor="text1"/>
          <w:sz w:val="21"/>
          <w:szCs w:val="21"/>
          <w:lang w:val="uk-UA"/>
        </w:rPr>
        <w:t xml:space="preserve"> кабінет</w:t>
      </w:r>
      <w:r w:rsidR="00E92AC9" w:rsidRPr="00022BF2">
        <w:rPr>
          <w:rFonts w:cs="Times New Roman"/>
          <w:color w:val="000000" w:themeColor="text1"/>
          <w:sz w:val="21"/>
          <w:szCs w:val="21"/>
          <w:lang w:val="uk-UA"/>
        </w:rPr>
        <w:t>у (до О</w:t>
      </w:r>
      <w:r w:rsidRPr="00022BF2">
        <w:rPr>
          <w:rFonts w:cs="Times New Roman"/>
          <w:color w:val="000000" w:themeColor="text1"/>
          <w:sz w:val="21"/>
          <w:szCs w:val="21"/>
          <w:lang w:val="uk-UA"/>
        </w:rPr>
        <w:t xml:space="preserve">блікового запису Клієнта) і до телефонного номеру; всі можливі Паролі, </w:t>
      </w:r>
      <w:proofErr w:type="spellStart"/>
      <w:r w:rsidRPr="00022BF2">
        <w:rPr>
          <w:rFonts w:cs="Times New Roman"/>
          <w:color w:val="000000" w:themeColor="text1"/>
          <w:sz w:val="21"/>
          <w:szCs w:val="21"/>
          <w:lang w:val="uk-UA"/>
        </w:rPr>
        <w:t>Згенеровані</w:t>
      </w:r>
      <w:proofErr w:type="spellEnd"/>
      <w:r w:rsidRPr="00022BF2">
        <w:rPr>
          <w:rFonts w:cs="Times New Roman"/>
          <w:color w:val="000000" w:themeColor="text1"/>
          <w:sz w:val="21"/>
          <w:szCs w:val="21"/>
          <w:lang w:val="uk-UA"/>
        </w:rPr>
        <w:t xml:space="preserve"> паролі, Логіни, Кодове слово і коди, необхідні для використ</w:t>
      </w:r>
      <w:r w:rsidR="00E92AC9" w:rsidRPr="00022BF2">
        <w:rPr>
          <w:rFonts w:cs="Times New Roman"/>
          <w:color w:val="000000" w:themeColor="text1"/>
          <w:sz w:val="21"/>
          <w:szCs w:val="21"/>
          <w:lang w:val="uk-UA"/>
        </w:rPr>
        <w:t>ання Особистого кабінету (О</w:t>
      </w:r>
      <w:r w:rsidRPr="00022BF2">
        <w:rPr>
          <w:rFonts w:cs="Times New Roman"/>
          <w:color w:val="000000" w:themeColor="text1"/>
          <w:sz w:val="21"/>
          <w:szCs w:val="21"/>
          <w:lang w:val="uk-UA"/>
        </w:rPr>
        <w:t>блікового запису Клієнта), і телефонного номера Клієнт зобов'язується зберігати в таємниці і не допускати до їх використання третіх осіб.</w:t>
      </w:r>
    </w:p>
    <w:p w:rsidR="00774D42" w:rsidRPr="00022BF2" w:rsidRDefault="00774D42"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8.4. Повідомлення, спрямовані на електронну пошту, вважаються отриманими адресатом в момент їх відправки. Виконавець має право залишити без відповіді по суті повідомлення, в яких містяться нецензурні або образливі вирази, загрози життю, здоров'ю співробітників Компанії, майну Компанії або її співробітників, повідомивши звертається про неприпустимість такої повед</w:t>
      </w:r>
      <w:r w:rsidR="00E92AC9" w:rsidRPr="00022BF2">
        <w:rPr>
          <w:rFonts w:cs="Times New Roman"/>
          <w:color w:val="000000" w:themeColor="text1"/>
          <w:sz w:val="21"/>
          <w:szCs w:val="21"/>
          <w:lang w:val="uk-UA"/>
        </w:rPr>
        <w:t xml:space="preserve">інки, а також виставивши штраф </w:t>
      </w:r>
      <w:r w:rsidRPr="00022BF2">
        <w:rPr>
          <w:rFonts w:cs="Times New Roman"/>
          <w:color w:val="000000" w:themeColor="text1"/>
          <w:sz w:val="21"/>
          <w:szCs w:val="21"/>
          <w:lang w:val="uk-UA"/>
        </w:rPr>
        <w:t>Відповідно до Договору.</w:t>
      </w:r>
    </w:p>
    <w:p w:rsidR="00774D42" w:rsidRPr="00022BF2" w:rsidRDefault="00774D42"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8.5. Актуальна інформація про умови Договору міститься на Сайті і в Мобільному додатку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У разі суперечності редакції Договору, розміщеної на Сайті, редакції Договору, розміщеної в Мобільному додатку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використовується редакція Договору, розміщена на Сайті.</w:t>
      </w:r>
    </w:p>
    <w:p w:rsidR="00774D42" w:rsidRPr="00022BF2" w:rsidRDefault="00774D42"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8.6. Клієнт зобов'язується повідомити Виконавця про зміну місця проживання (реєстрації), місця перебування, контактних номерів телефонів, Контактного номера мобільного телефону, адреси </w:t>
      </w:r>
      <w:r w:rsidRPr="00022BF2">
        <w:rPr>
          <w:rFonts w:cs="Times New Roman"/>
          <w:color w:val="000000" w:themeColor="text1"/>
          <w:sz w:val="21"/>
          <w:szCs w:val="21"/>
          <w:lang w:val="uk-UA"/>
        </w:rPr>
        <w:lastRenderedPageBreak/>
        <w:t xml:space="preserve">електронної пошти, інших даних, наданих Клієнтом Виконавцю, про зміну імені, прізвища, зміні реквізитів документа, що посвідчує особу, зміну реквізитів або позбавлення водійського посвідчення, зміну даних документа, що підтверджує право іноземного громадянина / особи без громадянства на перебування (проживання) на території України, зміну громадянства, інших персональних даних, а також даних, що становлять Облікову запис Клієнта, відомостей про розкриття третім особам Логіна і </w:t>
      </w:r>
      <w:r w:rsidR="00474EF7" w:rsidRPr="00022BF2">
        <w:rPr>
          <w:rFonts w:cs="Times New Roman"/>
          <w:color w:val="000000" w:themeColor="text1"/>
          <w:sz w:val="21"/>
          <w:szCs w:val="21"/>
          <w:lang w:val="uk-UA"/>
        </w:rPr>
        <w:t>(або) Паролю (</w:t>
      </w:r>
      <w:proofErr w:type="spellStart"/>
      <w:r w:rsidR="00474EF7" w:rsidRPr="00022BF2">
        <w:rPr>
          <w:rFonts w:cs="Times New Roman"/>
          <w:color w:val="000000" w:themeColor="text1"/>
          <w:sz w:val="21"/>
          <w:szCs w:val="21"/>
          <w:lang w:val="uk-UA"/>
        </w:rPr>
        <w:t>Згенерованого</w:t>
      </w:r>
      <w:proofErr w:type="spellEnd"/>
      <w:r w:rsidR="00474EF7" w:rsidRPr="00022BF2">
        <w:rPr>
          <w:rFonts w:cs="Times New Roman"/>
          <w:color w:val="000000" w:themeColor="text1"/>
          <w:sz w:val="21"/>
          <w:szCs w:val="21"/>
          <w:lang w:val="uk-UA"/>
        </w:rPr>
        <w:t xml:space="preserve"> пароля), К</w:t>
      </w:r>
      <w:r w:rsidRPr="00022BF2">
        <w:rPr>
          <w:rFonts w:cs="Times New Roman"/>
          <w:color w:val="000000" w:themeColor="text1"/>
          <w:sz w:val="21"/>
          <w:szCs w:val="21"/>
          <w:lang w:val="uk-UA"/>
        </w:rPr>
        <w:t xml:space="preserve">одове слово, так само як про їх втрату або про будь-яких обставин, які ставлять під загрозу збереження Логіна, </w:t>
      </w:r>
      <w:r w:rsidR="00474EF7" w:rsidRPr="00022BF2">
        <w:rPr>
          <w:rFonts w:cs="Times New Roman"/>
          <w:color w:val="000000" w:themeColor="text1"/>
          <w:sz w:val="21"/>
          <w:szCs w:val="21"/>
          <w:lang w:val="uk-UA"/>
        </w:rPr>
        <w:t>Пароля (</w:t>
      </w:r>
      <w:proofErr w:type="spellStart"/>
      <w:r w:rsidR="00474EF7" w:rsidRPr="00022BF2">
        <w:rPr>
          <w:rFonts w:cs="Times New Roman"/>
          <w:color w:val="000000" w:themeColor="text1"/>
          <w:sz w:val="21"/>
          <w:szCs w:val="21"/>
          <w:lang w:val="uk-UA"/>
        </w:rPr>
        <w:t>Згенерованого</w:t>
      </w:r>
      <w:proofErr w:type="spellEnd"/>
      <w:r w:rsidR="00474EF7" w:rsidRPr="00022BF2">
        <w:rPr>
          <w:rFonts w:cs="Times New Roman"/>
          <w:color w:val="000000" w:themeColor="text1"/>
          <w:sz w:val="21"/>
          <w:szCs w:val="21"/>
          <w:lang w:val="uk-UA"/>
        </w:rPr>
        <w:t xml:space="preserve"> пароля), К</w:t>
      </w:r>
      <w:r w:rsidRPr="00022BF2">
        <w:rPr>
          <w:rFonts w:cs="Times New Roman"/>
          <w:color w:val="000000" w:themeColor="text1"/>
          <w:sz w:val="21"/>
          <w:szCs w:val="21"/>
          <w:lang w:val="uk-UA"/>
        </w:rPr>
        <w:t>одове слово в таємниці - звернувшись до Інформаційного центру Виконавця і виконавши вимоги оператора Інформаційного центру Виконавця, що випливають з необхідності Ідентифікації Клієнта і підтвердження фактів, про які повідомляє Клієнт відповідно до цього пункту Договору. Виконавець не несе відповідальність за якісь наслідки, пов'язані зі зміною зазначених у цьому пункті Договору даних Клієнта, а також за вчинення дій з Обліковим записом Клієнта, якщо Клієнт не сповістив про зазначені в цьому пункті Договору обставин Виконавця, і (або) надав Виконавцю невірні дані.</w:t>
      </w:r>
    </w:p>
    <w:p w:rsidR="00774D42" w:rsidRPr="00022BF2" w:rsidRDefault="00774D42"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8.7. Всі додатки до Договору, в тому числі розміщені на Сайті або в Мобільному додатку, є його невід'ємною частиною.</w:t>
      </w:r>
    </w:p>
    <w:p w:rsidR="00CA4E20" w:rsidRPr="00022BF2" w:rsidRDefault="00474EF7"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9. Адреса</w:t>
      </w:r>
      <w:r w:rsidR="00CA4E20" w:rsidRPr="00022BF2">
        <w:rPr>
          <w:rFonts w:cs="Times New Roman"/>
          <w:b/>
          <w:color w:val="000000" w:themeColor="text1"/>
          <w:sz w:val="21"/>
          <w:szCs w:val="21"/>
          <w:lang w:val="uk-UA"/>
        </w:rPr>
        <w:t xml:space="preserve"> та реквізити Виконавця</w:t>
      </w:r>
    </w:p>
    <w:p w:rsidR="00866694" w:rsidRPr="00022BF2" w:rsidRDefault="00866694" w:rsidP="00022BF2">
      <w:pPr>
        <w:spacing w:line="240" w:lineRule="auto"/>
        <w:rPr>
          <w:rFonts w:cs="Times New Roman"/>
          <w:color w:val="000000" w:themeColor="text1"/>
          <w:sz w:val="21"/>
          <w:szCs w:val="21"/>
          <w:lang w:val="uk-UA"/>
        </w:rPr>
      </w:pPr>
    </w:p>
    <w:p w:rsidR="00CA4E20" w:rsidRPr="00022BF2" w:rsidRDefault="00866694" w:rsidP="00022BF2">
      <w:pPr>
        <w:spacing w:line="240" w:lineRule="auto"/>
        <w:rPr>
          <w:rFonts w:cs="Times New Roman"/>
          <w:b/>
          <w:color w:val="000000" w:themeColor="text1"/>
          <w:sz w:val="21"/>
          <w:szCs w:val="21"/>
          <w:lang w:val="uk-UA"/>
        </w:rPr>
      </w:pPr>
      <w:r w:rsidRPr="00022BF2">
        <w:rPr>
          <w:rFonts w:cs="Times New Roman"/>
          <w:b/>
          <w:color w:val="000000" w:themeColor="text1"/>
          <w:sz w:val="21"/>
          <w:szCs w:val="21"/>
          <w:lang w:val="uk-UA"/>
        </w:rPr>
        <w:t>В</w:t>
      </w:r>
      <w:r w:rsidR="00CA4E20" w:rsidRPr="00022BF2">
        <w:rPr>
          <w:rFonts w:cs="Times New Roman"/>
          <w:b/>
          <w:color w:val="000000" w:themeColor="text1"/>
          <w:sz w:val="21"/>
          <w:szCs w:val="21"/>
          <w:lang w:val="uk-UA"/>
        </w:rPr>
        <w:t>иконавець</w:t>
      </w:r>
    </w:p>
    <w:p w:rsidR="00CA4E20" w:rsidRPr="00022BF2" w:rsidRDefault="00CA4E20" w:rsidP="00022BF2">
      <w:pPr>
        <w:spacing w:line="240" w:lineRule="auto"/>
        <w:rPr>
          <w:rFonts w:cs="Times New Roman"/>
          <w:b/>
          <w:color w:val="000000" w:themeColor="text1"/>
          <w:sz w:val="21"/>
          <w:szCs w:val="21"/>
          <w:lang w:val="uk-UA"/>
        </w:rPr>
      </w:pPr>
      <w:r w:rsidRPr="00022BF2">
        <w:rPr>
          <w:rFonts w:cs="Times New Roman"/>
          <w:b/>
          <w:color w:val="000000" w:themeColor="text1"/>
          <w:sz w:val="21"/>
          <w:szCs w:val="21"/>
          <w:lang w:val="uk-UA"/>
        </w:rPr>
        <w:t>Фізична особа підприємець Жуковський Андрій Вікторович</w:t>
      </w:r>
    </w:p>
    <w:p w:rsidR="00CA4E20" w:rsidRPr="00022BF2" w:rsidRDefault="00CA4E2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ІПН 2666432299 МФО 328704</w:t>
      </w:r>
    </w:p>
    <w:p w:rsidR="00CA4E20" w:rsidRPr="00022BF2" w:rsidRDefault="00866694"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Р/Р</w:t>
      </w:r>
      <w:r w:rsidR="00CA4E20" w:rsidRPr="00022BF2">
        <w:rPr>
          <w:rFonts w:cs="Times New Roman"/>
          <w:color w:val="000000" w:themeColor="text1"/>
          <w:sz w:val="21"/>
          <w:szCs w:val="21"/>
          <w:lang w:val="uk-UA"/>
        </w:rPr>
        <w:t xml:space="preserve"> 26008054345896</w:t>
      </w:r>
    </w:p>
    <w:p w:rsidR="00CA4E20" w:rsidRPr="00022BF2" w:rsidRDefault="00CA4E2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Південне ГРУ ПАТ КБ ПриватБанк м</w:t>
      </w:r>
      <w:r w:rsidR="001C330F"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Одеса</w:t>
      </w:r>
    </w:p>
    <w:p w:rsidR="00CA4E20" w:rsidRPr="00022BF2" w:rsidRDefault="00CA4E20" w:rsidP="00022BF2">
      <w:pPr>
        <w:spacing w:line="240" w:lineRule="auto"/>
        <w:rPr>
          <w:rFonts w:cs="Times New Roman"/>
          <w:color w:val="000000" w:themeColor="text1"/>
          <w:sz w:val="21"/>
          <w:szCs w:val="21"/>
          <w:u w:val="single"/>
          <w:lang w:val="uk-UA"/>
        </w:rPr>
      </w:pPr>
      <w:r w:rsidRPr="00022BF2">
        <w:rPr>
          <w:rFonts w:cs="Times New Roman"/>
          <w:color w:val="000000" w:themeColor="text1"/>
          <w:sz w:val="21"/>
          <w:szCs w:val="21"/>
          <w:u w:val="single"/>
          <w:lang w:val="uk-UA"/>
        </w:rPr>
        <w:t>http://MobileCar.com.ua</w:t>
      </w:r>
    </w:p>
    <w:p w:rsidR="00CA4E20" w:rsidRPr="00022BF2" w:rsidRDefault="00CA4E20" w:rsidP="00022BF2">
      <w:pPr>
        <w:spacing w:line="240" w:lineRule="auto"/>
        <w:rPr>
          <w:rFonts w:cs="Times New Roman"/>
          <w:color w:val="000000" w:themeColor="text1"/>
          <w:sz w:val="21"/>
          <w:szCs w:val="21"/>
          <w:u w:val="single"/>
          <w:lang w:val="uk-UA"/>
        </w:rPr>
      </w:pPr>
      <w:r w:rsidRPr="00022BF2">
        <w:rPr>
          <w:rFonts w:cs="Times New Roman"/>
          <w:color w:val="000000" w:themeColor="text1"/>
          <w:sz w:val="21"/>
          <w:szCs w:val="21"/>
          <w:lang w:val="uk-UA"/>
        </w:rPr>
        <w:t>E-</w:t>
      </w:r>
      <w:proofErr w:type="spellStart"/>
      <w:r w:rsidRPr="00022BF2">
        <w:rPr>
          <w:rFonts w:cs="Times New Roman"/>
          <w:color w:val="000000" w:themeColor="text1"/>
          <w:sz w:val="21"/>
          <w:szCs w:val="21"/>
          <w:lang w:val="uk-UA"/>
        </w:rPr>
        <w:t>mail</w:t>
      </w:r>
      <w:proofErr w:type="spellEnd"/>
      <w:r w:rsidRPr="00022BF2">
        <w:rPr>
          <w:rFonts w:cs="Times New Roman"/>
          <w:color w:val="000000" w:themeColor="text1"/>
          <w:sz w:val="21"/>
          <w:szCs w:val="21"/>
          <w:lang w:val="uk-UA"/>
        </w:rPr>
        <w:t xml:space="preserve">: </w:t>
      </w:r>
      <w:hyperlink r:id="rId10" w:history="1">
        <w:r w:rsidR="00866694" w:rsidRPr="00022BF2">
          <w:rPr>
            <w:rStyle w:val="a3"/>
            <w:rFonts w:cs="Times New Roman"/>
            <w:sz w:val="21"/>
            <w:szCs w:val="21"/>
            <w:lang w:val="uk-UA"/>
          </w:rPr>
          <w:t>MobileCarodessa@gmail.com</w:t>
        </w:r>
      </w:hyperlink>
    </w:p>
    <w:p w:rsidR="00866694" w:rsidRPr="002A4EA7" w:rsidRDefault="00866694"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B325D0" w:rsidRPr="002A4EA7" w:rsidRDefault="00B325D0" w:rsidP="00022BF2">
      <w:pPr>
        <w:spacing w:line="240" w:lineRule="auto"/>
        <w:rPr>
          <w:rFonts w:cs="Times New Roman"/>
          <w:color w:val="000000" w:themeColor="text1"/>
          <w:sz w:val="21"/>
          <w:szCs w:val="21"/>
          <w:lang w:val="uk-UA"/>
        </w:rPr>
      </w:pPr>
    </w:p>
    <w:p w:rsidR="00866694" w:rsidRPr="00022BF2" w:rsidRDefault="00866694" w:rsidP="00022BF2">
      <w:pPr>
        <w:spacing w:line="240" w:lineRule="auto"/>
        <w:rPr>
          <w:rFonts w:cs="Times New Roman"/>
          <w:color w:val="000000" w:themeColor="text1"/>
          <w:sz w:val="21"/>
          <w:szCs w:val="21"/>
          <w:lang w:val="uk-UA"/>
        </w:rPr>
      </w:pPr>
    </w:p>
    <w:p w:rsidR="00866694" w:rsidRPr="00022BF2" w:rsidRDefault="00866694" w:rsidP="00022BF2">
      <w:pPr>
        <w:spacing w:line="240" w:lineRule="auto"/>
        <w:rPr>
          <w:rFonts w:cs="Times New Roman"/>
          <w:color w:val="000000" w:themeColor="text1"/>
          <w:sz w:val="21"/>
          <w:szCs w:val="21"/>
          <w:lang w:val="uk-UA"/>
        </w:rPr>
      </w:pPr>
    </w:p>
    <w:p w:rsidR="00866694" w:rsidRPr="00022BF2" w:rsidRDefault="00866694"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ПРАВИЛА КОРИСТУВАННЯ СЕРВІСОМ КАРШЕРІНГА MOBILECAR</w:t>
      </w:r>
      <w:r w:rsidR="00685D50" w:rsidRPr="00685D50">
        <w:rPr>
          <w:rFonts w:cs="Times New Roman"/>
          <w:b/>
          <w:color w:val="000000" w:themeColor="text1"/>
          <w:sz w:val="21"/>
          <w:szCs w:val="21"/>
        </w:rPr>
        <w:br/>
      </w:r>
      <w:r w:rsidRPr="00022BF2">
        <w:rPr>
          <w:rFonts w:cs="Times New Roman"/>
          <w:b/>
          <w:color w:val="000000" w:themeColor="text1"/>
          <w:sz w:val="21"/>
          <w:szCs w:val="21"/>
          <w:lang w:val="uk-UA"/>
        </w:rPr>
        <w:t xml:space="preserve"> (є невід'ємною частиною договору)</w:t>
      </w:r>
    </w:p>
    <w:p w:rsidR="00866694" w:rsidRPr="00022BF2" w:rsidRDefault="00866694" w:rsidP="00022BF2">
      <w:pPr>
        <w:spacing w:line="240" w:lineRule="auto"/>
        <w:jc w:val="center"/>
        <w:rPr>
          <w:rFonts w:cs="Times New Roman"/>
          <w:b/>
          <w:color w:val="000000" w:themeColor="text1"/>
          <w:sz w:val="21"/>
          <w:szCs w:val="21"/>
          <w:lang w:val="uk-UA"/>
        </w:rPr>
      </w:pPr>
    </w:p>
    <w:p w:rsidR="00866694" w:rsidRPr="00022BF2" w:rsidRDefault="00866694" w:rsidP="00022BF2">
      <w:pPr>
        <w:spacing w:line="240" w:lineRule="auto"/>
        <w:jc w:val="left"/>
        <w:rPr>
          <w:rFonts w:cs="Times New Roman"/>
          <w:b/>
          <w:color w:val="000000" w:themeColor="text1"/>
          <w:sz w:val="21"/>
          <w:szCs w:val="21"/>
          <w:lang w:val="uk-UA"/>
        </w:rPr>
      </w:pPr>
      <w:r w:rsidRPr="00022BF2">
        <w:rPr>
          <w:rFonts w:cs="Times New Roman"/>
          <w:b/>
          <w:color w:val="000000" w:themeColor="text1"/>
          <w:sz w:val="21"/>
          <w:szCs w:val="21"/>
          <w:lang w:val="uk-UA"/>
        </w:rPr>
        <w:t>1. Вимоги до Клієнта</w:t>
      </w:r>
    </w:p>
    <w:p w:rsidR="00866694" w:rsidRPr="00022BF2" w:rsidRDefault="00866694" w:rsidP="00022BF2">
      <w:pPr>
        <w:spacing w:line="240" w:lineRule="auto"/>
        <w:jc w:val="left"/>
        <w:rPr>
          <w:rFonts w:cs="Times New Roman"/>
          <w:color w:val="000000" w:themeColor="text1"/>
          <w:sz w:val="21"/>
          <w:szCs w:val="21"/>
          <w:lang w:val="uk-UA"/>
        </w:rPr>
      </w:pPr>
      <w:r w:rsidRPr="00022BF2">
        <w:rPr>
          <w:rFonts w:cs="Times New Roman"/>
          <w:color w:val="000000" w:themeColor="text1"/>
          <w:sz w:val="21"/>
          <w:szCs w:val="21"/>
          <w:lang w:val="uk-UA"/>
        </w:rPr>
        <w:t>1.1. особа є громадянином України, іноземним громадянином або особам без громадянства, які перебувають на законних підставах на території України;</w:t>
      </w:r>
    </w:p>
    <w:p w:rsidR="00866694" w:rsidRPr="00022BF2" w:rsidRDefault="00866694" w:rsidP="00022BF2">
      <w:pPr>
        <w:spacing w:line="240" w:lineRule="auto"/>
        <w:jc w:val="left"/>
        <w:rPr>
          <w:rFonts w:cs="Times New Roman"/>
          <w:color w:val="000000" w:themeColor="text1"/>
          <w:sz w:val="21"/>
          <w:szCs w:val="21"/>
          <w:lang w:val="uk-UA"/>
        </w:rPr>
      </w:pPr>
      <w:r w:rsidRPr="00022BF2">
        <w:rPr>
          <w:rFonts w:cs="Times New Roman"/>
          <w:color w:val="000000" w:themeColor="text1"/>
          <w:sz w:val="21"/>
          <w:szCs w:val="21"/>
          <w:lang w:val="uk-UA"/>
        </w:rPr>
        <w:t>1.2. особа має право керування ТЗ відповідно до вимог чинного законодавства;</w:t>
      </w:r>
    </w:p>
    <w:p w:rsidR="00866694" w:rsidRPr="00022BF2" w:rsidRDefault="00866694" w:rsidP="00022BF2">
      <w:pPr>
        <w:spacing w:line="240" w:lineRule="auto"/>
        <w:jc w:val="left"/>
        <w:rPr>
          <w:rFonts w:cs="Times New Roman"/>
          <w:color w:val="000000" w:themeColor="text1"/>
          <w:sz w:val="21"/>
          <w:szCs w:val="21"/>
          <w:lang w:val="uk-UA"/>
        </w:rPr>
      </w:pPr>
      <w:r w:rsidRPr="00022BF2">
        <w:rPr>
          <w:rFonts w:cs="Times New Roman"/>
          <w:color w:val="000000" w:themeColor="text1"/>
          <w:sz w:val="21"/>
          <w:szCs w:val="21"/>
          <w:lang w:val="uk-UA"/>
        </w:rPr>
        <w:t>1.3. має дійсне посвідчення водія:</w:t>
      </w:r>
    </w:p>
    <w:p w:rsidR="00866694" w:rsidRPr="00022BF2" w:rsidRDefault="00866694" w:rsidP="00022BF2">
      <w:pPr>
        <w:spacing w:line="240" w:lineRule="auto"/>
        <w:jc w:val="left"/>
        <w:rPr>
          <w:rFonts w:cs="Times New Roman"/>
          <w:color w:val="000000" w:themeColor="text1"/>
          <w:sz w:val="21"/>
          <w:szCs w:val="21"/>
          <w:lang w:val="uk-UA"/>
        </w:rPr>
      </w:pPr>
      <w:r w:rsidRPr="00022BF2">
        <w:rPr>
          <w:rFonts w:cs="Times New Roman"/>
          <w:color w:val="000000" w:themeColor="text1"/>
          <w:sz w:val="21"/>
          <w:szCs w:val="21"/>
          <w:lang w:val="uk-UA"/>
        </w:rPr>
        <w:t>1.2.1. для громадян України - національне посвідчення водія;</w:t>
      </w:r>
    </w:p>
    <w:p w:rsidR="00866694" w:rsidRPr="00022BF2" w:rsidRDefault="00866694" w:rsidP="00022BF2">
      <w:pPr>
        <w:spacing w:line="240" w:lineRule="auto"/>
        <w:jc w:val="left"/>
        <w:rPr>
          <w:rFonts w:cs="Times New Roman"/>
          <w:color w:val="000000" w:themeColor="text1"/>
          <w:sz w:val="21"/>
          <w:szCs w:val="21"/>
          <w:lang w:val="uk-UA"/>
        </w:rPr>
      </w:pPr>
      <w:r w:rsidRPr="00022BF2">
        <w:rPr>
          <w:rFonts w:cs="Times New Roman"/>
          <w:color w:val="000000" w:themeColor="text1"/>
          <w:sz w:val="21"/>
          <w:szCs w:val="21"/>
          <w:lang w:val="uk-UA"/>
        </w:rPr>
        <w:t>1.2.2. для іноземних громадян - національне посвідчення водія тієї держави, громадянином якої є або міжнародне посвідчення водія;</w:t>
      </w:r>
    </w:p>
    <w:p w:rsidR="00866694" w:rsidRPr="00022BF2" w:rsidRDefault="00866694" w:rsidP="00022BF2">
      <w:pPr>
        <w:spacing w:line="240" w:lineRule="auto"/>
        <w:jc w:val="left"/>
        <w:rPr>
          <w:rFonts w:cs="Times New Roman"/>
          <w:color w:val="000000" w:themeColor="text1"/>
          <w:sz w:val="21"/>
          <w:szCs w:val="21"/>
          <w:lang w:val="uk-UA"/>
        </w:rPr>
      </w:pPr>
      <w:r w:rsidRPr="00022BF2">
        <w:rPr>
          <w:rFonts w:cs="Times New Roman"/>
          <w:color w:val="000000" w:themeColor="text1"/>
          <w:sz w:val="21"/>
          <w:szCs w:val="21"/>
          <w:lang w:val="uk-UA"/>
        </w:rPr>
        <w:t>1.4. для осіб без громадянства - міжнародне посвідчення водія;</w:t>
      </w:r>
    </w:p>
    <w:p w:rsidR="00866694" w:rsidRPr="00022BF2" w:rsidRDefault="00866694" w:rsidP="00022BF2">
      <w:pPr>
        <w:spacing w:line="240" w:lineRule="auto"/>
        <w:jc w:val="left"/>
        <w:rPr>
          <w:rFonts w:cs="Times New Roman"/>
          <w:color w:val="000000" w:themeColor="text1"/>
          <w:sz w:val="21"/>
          <w:szCs w:val="21"/>
          <w:lang w:val="uk-UA"/>
        </w:rPr>
      </w:pPr>
      <w:r w:rsidRPr="00022BF2">
        <w:rPr>
          <w:rFonts w:cs="Times New Roman"/>
          <w:color w:val="000000" w:themeColor="text1"/>
          <w:sz w:val="21"/>
          <w:szCs w:val="21"/>
          <w:lang w:val="uk-UA"/>
        </w:rPr>
        <w:t>1.5. відсутні передбачені чинним законодавством України протипоказання для керування ТЗ;</w:t>
      </w:r>
    </w:p>
    <w:p w:rsidR="00866694" w:rsidRPr="00022BF2" w:rsidRDefault="00866694" w:rsidP="00022BF2">
      <w:pPr>
        <w:spacing w:line="240" w:lineRule="auto"/>
        <w:jc w:val="left"/>
        <w:rPr>
          <w:rFonts w:cs="Times New Roman"/>
          <w:color w:val="000000" w:themeColor="text1"/>
          <w:sz w:val="21"/>
          <w:szCs w:val="21"/>
          <w:lang w:val="uk-UA"/>
        </w:rPr>
      </w:pPr>
      <w:r w:rsidRPr="00022BF2">
        <w:rPr>
          <w:rFonts w:cs="Times New Roman"/>
          <w:color w:val="000000" w:themeColor="text1"/>
          <w:sz w:val="21"/>
          <w:szCs w:val="21"/>
          <w:lang w:val="uk-UA"/>
        </w:rPr>
        <w:t>1.6. вік Клієнта становить не менше 21 (двадцяти одного) року;</w:t>
      </w:r>
    </w:p>
    <w:p w:rsidR="00866694" w:rsidRPr="00022BF2" w:rsidRDefault="00866694" w:rsidP="00022BF2">
      <w:pPr>
        <w:spacing w:line="240" w:lineRule="auto"/>
        <w:jc w:val="left"/>
        <w:rPr>
          <w:rFonts w:cs="Times New Roman"/>
          <w:color w:val="000000" w:themeColor="text1"/>
          <w:sz w:val="21"/>
          <w:szCs w:val="21"/>
          <w:lang w:val="uk-UA"/>
        </w:rPr>
      </w:pPr>
      <w:r w:rsidRPr="00022BF2">
        <w:rPr>
          <w:rFonts w:cs="Times New Roman"/>
          <w:color w:val="000000" w:themeColor="text1"/>
          <w:sz w:val="21"/>
          <w:szCs w:val="21"/>
          <w:lang w:val="uk-UA"/>
        </w:rPr>
        <w:t>1.7. водійський стаж Клієнта (категорії Б; в латинській т</w:t>
      </w:r>
      <w:r w:rsidR="007F1A65" w:rsidRPr="00022BF2">
        <w:rPr>
          <w:rFonts w:cs="Times New Roman"/>
          <w:color w:val="000000" w:themeColor="text1"/>
          <w:sz w:val="21"/>
          <w:szCs w:val="21"/>
          <w:lang w:val="uk-UA"/>
        </w:rPr>
        <w:t xml:space="preserve">ранслітерації - B) становить не </w:t>
      </w:r>
      <w:r w:rsidR="00934478" w:rsidRPr="00022BF2">
        <w:rPr>
          <w:rFonts w:cs="Times New Roman"/>
          <w:color w:val="000000" w:themeColor="text1"/>
          <w:sz w:val="21"/>
          <w:szCs w:val="21"/>
          <w:lang w:val="uk-UA"/>
        </w:rPr>
        <w:t>менше 2 (дв</w:t>
      </w:r>
      <w:r w:rsidRPr="00022BF2">
        <w:rPr>
          <w:rFonts w:cs="Times New Roman"/>
          <w:color w:val="000000" w:themeColor="text1"/>
          <w:sz w:val="21"/>
          <w:szCs w:val="21"/>
          <w:lang w:val="uk-UA"/>
        </w:rPr>
        <w:t>ох) років;</w:t>
      </w:r>
    </w:p>
    <w:p w:rsidR="00866694" w:rsidRPr="00022BF2" w:rsidRDefault="00866694" w:rsidP="00022BF2">
      <w:pPr>
        <w:spacing w:line="240" w:lineRule="auto"/>
        <w:jc w:val="left"/>
        <w:rPr>
          <w:rFonts w:cs="Times New Roman"/>
          <w:color w:val="000000" w:themeColor="text1"/>
          <w:sz w:val="21"/>
          <w:szCs w:val="21"/>
          <w:lang w:val="uk-UA"/>
        </w:rPr>
      </w:pPr>
      <w:r w:rsidRPr="00022BF2">
        <w:rPr>
          <w:rFonts w:cs="Times New Roman"/>
          <w:color w:val="000000" w:themeColor="text1"/>
          <w:sz w:val="21"/>
          <w:szCs w:val="21"/>
          <w:lang w:val="uk-UA"/>
        </w:rPr>
        <w:t>1.8. відповідає вимогам, що пред'являються чинним законодавством України до особі, яка має право керувати ТЗ;</w:t>
      </w:r>
    </w:p>
    <w:p w:rsidR="00866694" w:rsidRPr="00022BF2" w:rsidRDefault="00866694" w:rsidP="00022BF2">
      <w:pPr>
        <w:spacing w:line="240" w:lineRule="auto"/>
        <w:jc w:val="left"/>
        <w:rPr>
          <w:rFonts w:cs="Times New Roman"/>
          <w:color w:val="000000" w:themeColor="text1"/>
          <w:sz w:val="21"/>
          <w:szCs w:val="21"/>
          <w:lang w:val="uk-UA"/>
        </w:rPr>
      </w:pPr>
      <w:r w:rsidRPr="00022BF2">
        <w:rPr>
          <w:rFonts w:cs="Times New Roman"/>
          <w:color w:val="000000" w:themeColor="text1"/>
          <w:sz w:val="21"/>
          <w:szCs w:val="21"/>
          <w:lang w:val="uk-UA"/>
        </w:rPr>
        <w:t>1.9. має постійну реєстрацію за місцем проживання в Україні. Особа не має права керувати ТЗ відповідно до Договору в разі його невідповідності вимогам, зазначеним у цьому розділі, а також у разі, якщо воно знаходиться в стані алкогольного, наркотичного, токсичного або іншого сп'яніння.</w:t>
      </w:r>
    </w:p>
    <w:p w:rsidR="00866694" w:rsidRPr="00022BF2" w:rsidRDefault="00866694" w:rsidP="00022BF2">
      <w:pPr>
        <w:spacing w:line="240" w:lineRule="auto"/>
        <w:jc w:val="left"/>
        <w:rPr>
          <w:rFonts w:cs="Times New Roman"/>
          <w:color w:val="000000" w:themeColor="text1"/>
          <w:sz w:val="21"/>
          <w:szCs w:val="21"/>
          <w:lang w:val="uk-UA"/>
        </w:rPr>
      </w:pPr>
      <w:r w:rsidRPr="00022BF2">
        <w:rPr>
          <w:rFonts w:cs="Times New Roman"/>
          <w:color w:val="000000" w:themeColor="text1"/>
          <w:sz w:val="21"/>
          <w:szCs w:val="21"/>
          <w:lang w:val="uk-UA"/>
        </w:rPr>
        <w:t>Зазначені вимоги до Клієнта не є вичерпними. Виконавець має право не укладати Договір з особою, що не відповідає зазначеним у цьому розділі вимогам, так само як у випадку, якщо у Виконавця є підстави вважати, що Клієнт (потенційний клієнт) може допустити порушення Договору або не зможе здійснити відшкодування можливих збитків. Відповідно до ст. 627 Цивільного кодексу України Виконавець вільний в укладенні договору і укладення Договору не є його обов'язком.</w:t>
      </w:r>
    </w:p>
    <w:p w:rsidR="00866694" w:rsidRPr="00022BF2" w:rsidRDefault="00866694" w:rsidP="00022BF2">
      <w:pPr>
        <w:spacing w:line="240" w:lineRule="auto"/>
        <w:jc w:val="left"/>
        <w:rPr>
          <w:rFonts w:cs="Times New Roman"/>
          <w:color w:val="000000" w:themeColor="text1"/>
          <w:sz w:val="21"/>
          <w:szCs w:val="21"/>
          <w:lang w:val="uk-UA"/>
        </w:rPr>
      </w:pPr>
    </w:p>
    <w:p w:rsidR="00866694" w:rsidRPr="00022BF2" w:rsidRDefault="00866694" w:rsidP="00022BF2">
      <w:pPr>
        <w:spacing w:line="240" w:lineRule="auto"/>
        <w:jc w:val="left"/>
        <w:rPr>
          <w:rFonts w:cs="Times New Roman"/>
          <w:b/>
          <w:color w:val="000000" w:themeColor="text1"/>
          <w:sz w:val="21"/>
          <w:szCs w:val="21"/>
          <w:lang w:val="uk-UA"/>
        </w:rPr>
      </w:pPr>
      <w:r w:rsidRPr="00022BF2">
        <w:rPr>
          <w:rFonts w:cs="Times New Roman"/>
          <w:b/>
          <w:color w:val="000000" w:themeColor="text1"/>
          <w:sz w:val="21"/>
          <w:szCs w:val="21"/>
          <w:lang w:val="uk-UA"/>
        </w:rPr>
        <w:t>2. Термін користування ТЗ</w:t>
      </w:r>
    </w:p>
    <w:p w:rsidR="00866694" w:rsidRPr="00022BF2" w:rsidRDefault="00866694" w:rsidP="00022BF2">
      <w:pPr>
        <w:spacing w:line="240" w:lineRule="auto"/>
        <w:jc w:val="left"/>
        <w:rPr>
          <w:rFonts w:cs="Times New Roman"/>
          <w:color w:val="000000" w:themeColor="text1"/>
          <w:sz w:val="21"/>
          <w:szCs w:val="21"/>
          <w:lang w:val="uk-UA"/>
        </w:rPr>
      </w:pPr>
      <w:r w:rsidRPr="00022BF2">
        <w:rPr>
          <w:rFonts w:cs="Times New Roman"/>
          <w:color w:val="000000" w:themeColor="text1"/>
          <w:sz w:val="21"/>
          <w:szCs w:val="21"/>
          <w:lang w:val="uk-UA"/>
        </w:rPr>
        <w:t>2.1. Термін користування ТЗ вимірюється в секундах. При цьому час користування для цілей оплати за Тарифами округляється до хвилини в більшу сторону. Так, у разі, якщо час користування становить 1 хвилина і 1 секунда, з метою Договору воно округляється до 2 хвилин.</w:t>
      </w:r>
    </w:p>
    <w:p w:rsidR="00866694" w:rsidRPr="00022BF2" w:rsidRDefault="00866694" w:rsidP="00022BF2">
      <w:pPr>
        <w:spacing w:line="240" w:lineRule="auto"/>
        <w:jc w:val="left"/>
        <w:rPr>
          <w:rFonts w:cs="Times New Roman"/>
          <w:color w:val="000000" w:themeColor="text1"/>
          <w:sz w:val="21"/>
          <w:szCs w:val="21"/>
          <w:lang w:val="uk-UA"/>
        </w:rPr>
      </w:pPr>
      <w:r w:rsidRPr="00022BF2">
        <w:rPr>
          <w:rFonts w:cs="Times New Roman"/>
          <w:color w:val="000000" w:themeColor="text1"/>
          <w:sz w:val="21"/>
          <w:szCs w:val="21"/>
          <w:lang w:val="uk-UA"/>
        </w:rPr>
        <w:t>2.</w:t>
      </w:r>
      <w:r w:rsidR="009942A6" w:rsidRPr="00022BF2">
        <w:rPr>
          <w:rFonts w:cs="Times New Roman"/>
          <w:color w:val="000000" w:themeColor="text1"/>
          <w:sz w:val="21"/>
          <w:szCs w:val="21"/>
          <w:lang w:val="uk-UA"/>
        </w:rPr>
        <w:t>2. Моментом надання ТЗ</w:t>
      </w:r>
      <w:r w:rsidRPr="00022BF2">
        <w:rPr>
          <w:rFonts w:cs="Times New Roman"/>
          <w:color w:val="000000" w:themeColor="text1"/>
          <w:sz w:val="21"/>
          <w:szCs w:val="21"/>
          <w:lang w:val="uk-UA"/>
        </w:rPr>
        <w:t xml:space="preserve"> Клієнту є натискання Клієнтом кнопки «Почати користування ».</w:t>
      </w:r>
    </w:p>
    <w:p w:rsidR="00866694" w:rsidRPr="00022BF2" w:rsidRDefault="00866694" w:rsidP="00022BF2">
      <w:pPr>
        <w:spacing w:line="240" w:lineRule="auto"/>
        <w:jc w:val="left"/>
        <w:rPr>
          <w:rFonts w:cs="Times New Roman"/>
          <w:color w:val="000000" w:themeColor="text1"/>
          <w:sz w:val="21"/>
          <w:szCs w:val="21"/>
          <w:lang w:val="uk-UA"/>
        </w:rPr>
      </w:pPr>
      <w:r w:rsidRPr="00022BF2">
        <w:rPr>
          <w:rFonts w:cs="Times New Roman"/>
          <w:color w:val="000000" w:themeColor="text1"/>
          <w:sz w:val="21"/>
          <w:szCs w:val="21"/>
          <w:lang w:val="uk-UA"/>
        </w:rPr>
        <w:t>2.3. Моментом повернення ТЗ Клієнтом Виконавцю - закінчення Сесії користування ТЗ в Відповідно до умов Договору або припинення користування ТЗ на інших підставах.</w:t>
      </w:r>
    </w:p>
    <w:p w:rsidR="00866694" w:rsidRPr="00022BF2" w:rsidRDefault="00866694" w:rsidP="00022BF2">
      <w:pPr>
        <w:spacing w:line="240" w:lineRule="auto"/>
        <w:jc w:val="left"/>
        <w:rPr>
          <w:rFonts w:cs="Times New Roman"/>
          <w:color w:val="000000" w:themeColor="text1"/>
          <w:sz w:val="21"/>
          <w:szCs w:val="21"/>
          <w:lang w:val="uk-UA"/>
        </w:rPr>
      </w:pPr>
    </w:p>
    <w:p w:rsidR="00866694" w:rsidRPr="00022BF2" w:rsidRDefault="00866694" w:rsidP="00022BF2">
      <w:pPr>
        <w:spacing w:line="240" w:lineRule="auto"/>
        <w:jc w:val="left"/>
        <w:rPr>
          <w:rFonts w:cs="Times New Roman"/>
          <w:b/>
          <w:color w:val="000000" w:themeColor="text1"/>
          <w:sz w:val="21"/>
          <w:szCs w:val="21"/>
          <w:lang w:val="uk-UA"/>
        </w:rPr>
      </w:pPr>
      <w:r w:rsidRPr="00022BF2">
        <w:rPr>
          <w:rFonts w:cs="Times New Roman"/>
          <w:b/>
          <w:color w:val="000000" w:themeColor="text1"/>
          <w:sz w:val="21"/>
          <w:szCs w:val="21"/>
          <w:lang w:val="uk-UA"/>
        </w:rPr>
        <w:t>3. Заборони та обмеження</w:t>
      </w:r>
    </w:p>
    <w:p w:rsidR="00866694" w:rsidRPr="00022BF2" w:rsidRDefault="00866694" w:rsidP="00022BF2">
      <w:pPr>
        <w:spacing w:line="240" w:lineRule="auto"/>
        <w:jc w:val="left"/>
        <w:rPr>
          <w:rFonts w:cs="Times New Roman"/>
          <w:b/>
          <w:color w:val="000000" w:themeColor="text1"/>
          <w:sz w:val="21"/>
          <w:szCs w:val="21"/>
          <w:lang w:val="uk-UA"/>
        </w:rPr>
      </w:pPr>
      <w:r w:rsidRPr="00022BF2">
        <w:rPr>
          <w:rFonts w:cs="Times New Roman"/>
          <w:b/>
          <w:color w:val="000000" w:themeColor="text1"/>
          <w:sz w:val="21"/>
          <w:szCs w:val="21"/>
          <w:lang w:val="uk-UA"/>
        </w:rPr>
        <w:t>3.1. Забороняється:</w:t>
      </w:r>
    </w:p>
    <w:p w:rsidR="00866694" w:rsidRPr="00022BF2" w:rsidRDefault="009942A6"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передавати ТЗ</w:t>
      </w:r>
      <w:r w:rsidR="00866694" w:rsidRPr="00022BF2">
        <w:rPr>
          <w:rFonts w:cs="Times New Roman"/>
          <w:color w:val="000000" w:themeColor="text1"/>
          <w:sz w:val="21"/>
          <w:szCs w:val="21"/>
          <w:lang w:val="uk-UA"/>
        </w:rPr>
        <w:t xml:space="preserve"> в користування третім особам;</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використовувати ТЗ в навчальних цілях;</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w:t>
      </w:r>
      <w:r w:rsidR="007F1A65" w:rsidRPr="00022BF2">
        <w:rPr>
          <w:rFonts w:cs="Times New Roman"/>
          <w:color w:val="000000" w:themeColor="text1"/>
          <w:sz w:val="21"/>
          <w:szCs w:val="21"/>
          <w:lang w:val="uk-UA"/>
        </w:rPr>
        <w:t xml:space="preserve"> використовувати ТЗ в змаганнях/суперництвах</w:t>
      </w:r>
      <w:r w:rsidRPr="00022BF2">
        <w:rPr>
          <w:rFonts w:cs="Times New Roman"/>
          <w:color w:val="000000" w:themeColor="text1"/>
          <w:sz w:val="21"/>
          <w:szCs w:val="21"/>
          <w:lang w:val="uk-UA"/>
        </w:rPr>
        <w:t xml:space="preserve"> (в тому числі неофіційних), парі, конкурсах, випробуваннях будь-якого виду;</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використовувати ТЗ в комерційних цілях (для отримання вигоди), в якості таксі;</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використовувати ТЗ для переміщення великогабаритних речей, небезпечних матеріалів;</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використовувати ТЗ для їзди поза доріг (п. 1.2 ПДР);</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використовувати ТЗ для буксирування;</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використовувати ТЗ для транспортування вантажів, за винятком поклажі: пакетів, сумок, валіз, саквояжів, дипломатів;</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використовувати ТЗ для транспортування тварин, за винятком транспортування тварин в закритих переноска</w:t>
      </w:r>
      <w:r w:rsidR="007F1A65" w:rsidRPr="00022BF2">
        <w:rPr>
          <w:rFonts w:cs="Times New Roman"/>
          <w:color w:val="000000" w:themeColor="text1"/>
          <w:sz w:val="21"/>
          <w:szCs w:val="21"/>
          <w:lang w:val="uk-UA"/>
        </w:rPr>
        <w:t>х</w:t>
      </w:r>
      <w:r w:rsidRPr="00022BF2">
        <w:rPr>
          <w:rFonts w:cs="Times New Roman"/>
          <w:color w:val="000000" w:themeColor="text1"/>
          <w:sz w:val="21"/>
          <w:szCs w:val="21"/>
          <w:lang w:val="uk-UA"/>
        </w:rPr>
        <w:t>, що забезпечують відсутність безпосереднього контакту тварин з ТЗ;</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змінювати будь-які характеристики ТЗ, виробляти поліпшення / погіршення ТЗ;</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передача керування транспортним засобом третім особам;</w:t>
      </w:r>
    </w:p>
    <w:p w:rsidR="00866694" w:rsidRPr="00022BF2" w:rsidRDefault="009942A6"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куріння в ТЗ</w:t>
      </w:r>
      <w:r w:rsidR="00866694" w:rsidRPr="00022BF2">
        <w:rPr>
          <w:rFonts w:cs="Times New Roman"/>
          <w:color w:val="000000" w:themeColor="text1"/>
          <w:sz w:val="21"/>
          <w:szCs w:val="21"/>
          <w:lang w:val="uk-UA"/>
        </w:rPr>
        <w:t>, розпивання алкогольних напоїв, вживання наркотичних засобів;</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транспортування осіб в стані алкогольного, наркотичного чи іншого сп'яніння;</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xml:space="preserve">• забруднення ТЗ в період Сесії користування ТЗ. До забруднення відноситься також </w:t>
      </w:r>
      <w:r w:rsidR="009942A6" w:rsidRPr="00022BF2">
        <w:rPr>
          <w:rFonts w:cs="Times New Roman"/>
          <w:color w:val="000000" w:themeColor="text1"/>
          <w:sz w:val="21"/>
          <w:szCs w:val="21"/>
          <w:lang w:val="uk-UA"/>
        </w:rPr>
        <w:t>залишення сторонніх речей в ТЗ</w:t>
      </w:r>
      <w:r w:rsidRPr="00022BF2">
        <w:rPr>
          <w:rFonts w:cs="Times New Roman"/>
          <w:color w:val="000000" w:themeColor="text1"/>
          <w:sz w:val="21"/>
          <w:szCs w:val="21"/>
          <w:lang w:val="uk-UA"/>
        </w:rPr>
        <w:t xml:space="preserve"> після закінчення Сесії користування;</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використання, залишення ТЗ з порушенням Територіальних обмежень в використанні ТЗ, встановлених Договором;</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порушення технічних вимог до експлуатації ТЗ, встановлених виробником ТЗ;</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lastRenderedPageBreak/>
        <w:t>• демонтаж, відключення або псування устаткування транспортного засобу;</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xml:space="preserve">• заправка ТЗ паливом, не передбачених Договором і не призначеним для </w:t>
      </w:r>
      <w:r w:rsidR="00A43BA5" w:rsidRPr="00022BF2">
        <w:rPr>
          <w:rFonts w:cs="Times New Roman"/>
          <w:sz w:val="21"/>
          <w:szCs w:val="21"/>
          <w:lang w:val="uk-UA"/>
        </w:rPr>
        <w:t>використовуваного</w:t>
      </w:r>
      <w:r w:rsidRPr="00022BF2">
        <w:rPr>
          <w:rFonts w:cs="Times New Roman"/>
          <w:color w:val="000000" w:themeColor="text1"/>
          <w:sz w:val="21"/>
          <w:szCs w:val="21"/>
          <w:lang w:val="uk-UA"/>
        </w:rPr>
        <w:t xml:space="preserve"> ТЗ;</w:t>
      </w:r>
    </w:p>
    <w:p w:rsidR="00866694" w:rsidRPr="00022BF2" w:rsidRDefault="00866694" w:rsidP="00022BF2">
      <w:pPr>
        <w:spacing w:line="240" w:lineRule="auto"/>
        <w:ind w:firstLine="1134"/>
        <w:jc w:val="left"/>
        <w:rPr>
          <w:rFonts w:cs="Times New Roman"/>
          <w:color w:val="000000" w:themeColor="text1"/>
          <w:sz w:val="21"/>
          <w:szCs w:val="21"/>
          <w:lang w:val="uk-UA"/>
        </w:rPr>
      </w:pPr>
      <w:r w:rsidRPr="00022BF2">
        <w:rPr>
          <w:rFonts w:cs="Times New Roman"/>
          <w:color w:val="000000" w:themeColor="text1"/>
          <w:sz w:val="21"/>
          <w:szCs w:val="21"/>
          <w:lang w:val="uk-UA"/>
        </w:rPr>
        <w:t>• залишення ТЗ з відкритими дверима, вікнами, багажником, капотом.</w:t>
      </w:r>
    </w:p>
    <w:p w:rsidR="00F20589" w:rsidRPr="00022BF2" w:rsidRDefault="00F20589" w:rsidP="00022BF2">
      <w:pPr>
        <w:spacing w:line="240" w:lineRule="auto"/>
        <w:ind w:firstLine="1134"/>
        <w:jc w:val="left"/>
        <w:rPr>
          <w:rFonts w:cs="Times New Roman"/>
          <w:color w:val="000000" w:themeColor="text1"/>
          <w:sz w:val="21"/>
          <w:szCs w:val="21"/>
          <w:lang w:val="uk-UA"/>
        </w:rPr>
      </w:pPr>
    </w:p>
    <w:p w:rsidR="00F20589" w:rsidRPr="00022BF2" w:rsidRDefault="00F20589" w:rsidP="00022BF2">
      <w:pPr>
        <w:spacing w:line="240" w:lineRule="auto"/>
        <w:rPr>
          <w:rFonts w:cs="Times New Roman"/>
          <w:b/>
          <w:color w:val="000000" w:themeColor="text1"/>
          <w:sz w:val="21"/>
          <w:szCs w:val="21"/>
          <w:lang w:val="uk-UA"/>
        </w:rPr>
      </w:pPr>
      <w:r w:rsidRPr="00022BF2">
        <w:rPr>
          <w:rFonts w:cs="Times New Roman"/>
          <w:b/>
          <w:color w:val="000000" w:themeColor="text1"/>
          <w:sz w:val="21"/>
          <w:szCs w:val="21"/>
          <w:lang w:val="uk-UA"/>
        </w:rPr>
        <w:t>4. Порядок реєстрації та авторизації</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4.1. З метою забезпечення можливості здійснення ді</w:t>
      </w:r>
      <w:r w:rsidR="00416CE8" w:rsidRPr="00022BF2">
        <w:rPr>
          <w:rFonts w:cs="Times New Roman"/>
          <w:color w:val="000000" w:themeColor="text1"/>
          <w:sz w:val="21"/>
          <w:szCs w:val="21"/>
          <w:lang w:val="uk-UA"/>
        </w:rPr>
        <w:t xml:space="preserve">й, спрямованих на вибір, подачу </w:t>
      </w:r>
      <w:r w:rsidRPr="00022BF2">
        <w:rPr>
          <w:rFonts w:cs="Times New Roman"/>
          <w:color w:val="000000" w:themeColor="text1"/>
          <w:sz w:val="21"/>
          <w:szCs w:val="21"/>
          <w:lang w:val="uk-UA"/>
        </w:rPr>
        <w:t>заявки на користування ТЗ, бронювання ТЗ, використання ТЗ в рамках Договору, використовуються</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 xml:space="preserve">сервіси Сайту, а також Мобільний додаток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4.2.</w:t>
      </w:r>
      <w:r w:rsidR="001D4F4E" w:rsidRPr="00022BF2">
        <w:rPr>
          <w:rFonts w:cs="Times New Roman"/>
          <w:color w:val="000000" w:themeColor="text1"/>
          <w:sz w:val="21"/>
          <w:szCs w:val="21"/>
          <w:lang w:val="uk-UA"/>
        </w:rPr>
        <w:t xml:space="preserve"> За допомогою Мобільного додатка</w:t>
      </w:r>
      <w:r w:rsidRPr="00022BF2">
        <w:rPr>
          <w:rFonts w:cs="Times New Roman"/>
          <w:color w:val="000000" w:themeColor="text1"/>
          <w:sz w:val="21"/>
          <w:szCs w:val="21"/>
          <w:lang w:val="uk-UA"/>
        </w:rPr>
        <w:t xml:space="preserve"> </w:t>
      </w:r>
      <w:proofErr w:type="spellStart"/>
      <w:r w:rsidRPr="00022BF2">
        <w:rPr>
          <w:rFonts w:cs="Times New Roman"/>
          <w:color w:val="000000" w:themeColor="text1"/>
          <w:sz w:val="21"/>
          <w:szCs w:val="21"/>
          <w:lang w:val="uk-UA"/>
        </w:rPr>
        <w:t>Mobil</w:t>
      </w:r>
      <w:r w:rsidR="00416CE8" w:rsidRPr="00022BF2">
        <w:rPr>
          <w:rFonts w:cs="Times New Roman"/>
          <w:color w:val="000000" w:themeColor="text1"/>
          <w:sz w:val="21"/>
          <w:szCs w:val="21"/>
          <w:lang w:val="uk-UA"/>
        </w:rPr>
        <w:t>eCar</w:t>
      </w:r>
      <w:proofErr w:type="spellEnd"/>
      <w:r w:rsidR="00416CE8" w:rsidRPr="00022BF2">
        <w:rPr>
          <w:rFonts w:cs="Times New Roman"/>
          <w:color w:val="000000" w:themeColor="text1"/>
          <w:sz w:val="21"/>
          <w:szCs w:val="21"/>
          <w:lang w:val="uk-UA"/>
        </w:rPr>
        <w:t xml:space="preserve"> можливе здійснення вибору, </w:t>
      </w:r>
      <w:r w:rsidRPr="00022BF2">
        <w:rPr>
          <w:rFonts w:cs="Times New Roman"/>
          <w:color w:val="000000" w:themeColor="text1"/>
          <w:sz w:val="21"/>
          <w:szCs w:val="21"/>
          <w:lang w:val="uk-UA"/>
        </w:rPr>
        <w:t>направлення заявки на користування ТЗ, бронювання ТЗ, вчинення дій в рамках Сесії</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користування, а також вчинення інших дій з ТЗ, передбачених Договором і технічно</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 xml:space="preserve">забезпечуваних відповідно Сайтом і Мобільним додатком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4.3. Використання сервісів Мобільного додат</w:t>
      </w:r>
      <w:r w:rsidR="00416CE8" w:rsidRPr="00022BF2">
        <w:rPr>
          <w:rFonts w:cs="Times New Roman"/>
          <w:color w:val="000000" w:themeColor="text1"/>
          <w:sz w:val="21"/>
          <w:szCs w:val="21"/>
          <w:lang w:val="uk-UA"/>
        </w:rPr>
        <w:t xml:space="preserve">ки </w:t>
      </w:r>
      <w:proofErr w:type="spellStart"/>
      <w:r w:rsidR="00416CE8" w:rsidRPr="00022BF2">
        <w:rPr>
          <w:rFonts w:cs="Times New Roman"/>
          <w:color w:val="000000" w:themeColor="text1"/>
          <w:sz w:val="21"/>
          <w:szCs w:val="21"/>
          <w:lang w:val="uk-UA"/>
        </w:rPr>
        <w:t>MobileCar</w:t>
      </w:r>
      <w:proofErr w:type="spellEnd"/>
      <w:r w:rsidR="00416CE8" w:rsidRPr="00022BF2">
        <w:rPr>
          <w:rFonts w:cs="Times New Roman"/>
          <w:color w:val="000000" w:themeColor="text1"/>
          <w:sz w:val="21"/>
          <w:szCs w:val="21"/>
          <w:lang w:val="uk-UA"/>
        </w:rPr>
        <w:t xml:space="preserve"> можливо тільки при </w:t>
      </w:r>
      <w:r w:rsidRPr="00022BF2">
        <w:rPr>
          <w:rFonts w:cs="Times New Roman"/>
          <w:color w:val="000000" w:themeColor="text1"/>
          <w:sz w:val="21"/>
          <w:szCs w:val="21"/>
          <w:lang w:val="uk-UA"/>
        </w:rPr>
        <w:t xml:space="preserve">умови реєстрації Клієнта як користувача в Мобільному додатку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і </w:t>
      </w:r>
      <w:proofErr w:type="spellStart"/>
      <w:r w:rsidRPr="00022BF2">
        <w:rPr>
          <w:rFonts w:cs="Times New Roman"/>
          <w:color w:val="000000" w:themeColor="text1"/>
          <w:sz w:val="21"/>
          <w:szCs w:val="21"/>
          <w:lang w:val="uk-UA"/>
        </w:rPr>
        <w:t>Авторизации</w:t>
      </w:r>
      <w:proofErr w:type="spellEnd"/>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 xml:space="preserve">відповідно в Мобільному додатку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відповідно до встановлених Мобільним</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 xml:space="preserve">додатком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послідовністю дій.</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4.4. Для реєстрації Клієнта в Мобільному</w:t>
      </w:r>
      <w:r w:rsidR="00416CE8" w:rsidRPr="00022BF2">
        <w:rPr>
          <w:rFonts w:cs="Times New Roman"/>
          <w:color w:val="000000" w:themeColor="text1"/>
          <w:sz w:val="21"/>
          <w:szCs w:val="21"/>
          <w:lang w:val="uk-UA"/>
        </w:rPr>
        <w:t xml:space="preserve"> додатку </w:t>
      </w:r>
      <w:proofErr w:type="spellStart"/>
      <w:r w:rsidR="00416CE8" w:rsidRPr="00022BF2">
        <w:rPr>
          <w:rFonts w:cs="Times New Roman"/>
          <w:color w:val="000000" w:themeColor="text1"/>
          <w:sz w:val="21"/>
          <w:szCs w:val="21"/>
          <w:lang w:val="uk-UA"/>
        </w:rPr>
        <w:t>MobileCar</w:t>
      </w:r>
      <w:proofErr w:type="spellEnd"/>
      <w:r w:rsidR="00416CE8" w:rsidRPr="00022BF2">
        <w:rPr>
          <w:rFonts w:cs="Times New Roman"/>
          <w:color w:val="000000" w:themeColor="text1"/>
          <w:sz w:val="21"/>
          <w:szCs w:val="21"/>
          <w:lang w:val="uk-UA"/>
        </w:rPr>
        <w:t xml:space="preserve"> Клієнт надає </w:t>
      </w:r>
      <w:r w:rsidRPr="00022BF2">
        <w:rPr>
          <w:rFonts w:cs="Times New Roman"/>
          <w:color w:val="000000" w:themeColor="text1"/>
          <w:sz w:val="21"/>
          <w:szCs w:val="21"/>
          <w:lang w:val="uk-UA"/>
        </w:rPr>
        <w:t>необхідну інформацію про себе, в тому числі свої персональні дані:</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прізвище, ім'я, по батькові;</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номер мобільного телефону, зареєстрованого на Клієнта;</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e-</w:t>
      </w:r>
      <w:proofErr w:type="spellStart"/>
      <w:r w:rsidRPr="00022BF2">
        <w:rPr>
          <w:rFonts w:cs="Times New Roman"/>
          <w:color w:val="000000" w:themeColor="text1"/>
          <w:sz w:val="21"/>
          <w:szCs w:val="21"/>
          <w:lang w:val="uk-UA"/>
        </w:rPr>
        <w:t>mail</w:t>
      </w:r>
      <w:proofErr w:type="spellEnd"/>
      <w:r w:rsidRPr="00022BF2">
        <w:rPr>
          <w:rFonts w:cs="Times New Roman"/>
          <w:color w:val="000000" w:themeColor="text1"/>
          <w:sz w:val="21"/>
          <w:szCs w:val="21"/>
          <w:lang w:val="uk-UA"/>
        </w:rPr>
        <w:t>;</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кодове слово</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пароль</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Також Клієнт при Реєстрації за допомогою </w:t>
      </w:r>
      <w:r w:rsidR="00416CE8" w:rsidRPr="00022BF2">
        <w:rPr>
          <w:rFonts w:cs="Times New Roman"/>
          <w:color w:val="000000" w:themeColor="text1"/>
          <w:sz w:val="21"/>
          <w:szCs w:val="21"/>
          <w:lang w:val="uk-UA"/>
        </w:rPr>
        <w:t xml:space="preserve">технічних можливостей Сайту або </w:t>
      </w:r>
      <w:r w:rsidRPr="00022BF2">
        <w:rPr>
          <w:rFonts w:cs="Times New Roman"/>
          <w:color w:val="000000" w:themeColor="text1"/>
          <w:sz w:val="21"/>
          <w:szCs w:val="21"/>
          <w:lang w:val="uk-UA"/>
        </w:rPr>
        <w:t xml:space="preserve">Мобільного застосування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направляє Виконавцю </w:t>
      </w:r>
      <w:proofErr w:type="spellStart"/>
      <w:r w:rsidRPr="00022BF2">
        <w:rPr>
          <w:rFonts w:cs="Times New Roman"/>
          <w:color w:val="000000" w:themeColor="text1"/>
          <w:sz w:val="21"/>
          <w:szCs w:val="21"/>
          <w:lang w:val="uk-UA"/>
        </w:rPr>
        <w:t>сканкопіі</w:t>
      </w:r>
      <w:proofErr w:type="spellEnd"/>
      <w:r w:rsidRPr="00022BF2">
        <w:rPr>
          <w:rFonts w:cs="Times New Roman"/>
          <w:color w:val="000000" w:themeColor="text1"/>
          <w:sz w:val="21"/>
          <w:szCs w:val="21"/>
          <w:lang w:val="uk-UA"/>
        </w:rPr>
        <w:t xml:space="preserve"> (фото) паспорта та</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посвідчення водія (повністю).</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Для продовження реєстрації Клієнт зобов'язаний проставити у</w:t>
      </w:r>
      <w:r w:rsidR="00416CE8" w:rsidRPr="00022BF2">
        <w:rPr>
          <w:rFonts w:cs="Times New Roman"/>
          <w:color w:val="000000" w:themeColor="text1"/>
          <w:sz w:val="21"/>
          <w:szCs w:val="21"/>
          <w:lang w:val="uk-UA"/>
        </w:rPr>
        <w:t xml:space="preserve"> відповідному полі позначку про </w:t>
      </w:r>
      <w:r w:rsidR="00E365D7" w:rsidRPr="00022BF2">
        <w:rPr>
          <w:rFonts w:cs="Times New Roman"/>
          <w:color w:val="000000" w:themeColor="text1"/>
          <w:sz w:val="21"/>
          <w:szCs w:val="21"/>
          <w:lang w:val="uk-UA"/>
        </w:rPr>
        <w:t>згоду</w:t>
      </w:r>
      <w:r w:rsidRPr="00022BF2">
        <w:rPr>
          <w:rFonts w:cs="Times New Roman"/>
          <w:color w:val="000000" w:themeColor="text1"/>
          <w:sz w:val="21"/>
          <w:szCs w:val="21"/>
          <w:lang w:val="uk-UA"/>
        </w:rPr>
        <w:t xml:space="preserve"> на обробку персональних даних, ознайомленні з умовами Договору та прийнятті</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умов Договору.</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Після вказівки даних, наведених у цьому пункт</w:t>
      </w:r>
      <w:r w:rsidR="00416CE8" w:rsidRPr="00022BF2">
        <w:rPr>
          <w:rFonts w:cs="Times New Roman"/>
          <w:color w:val="000000" w:themeColor="text1"/>
          <w:sz w:val="21"/>
          <w:szCs w:val="21"/>
          <w:lang w:val="uk-UA"/>
        </w:rPr>
        <w:t xml:space="preserve">і, та напрямки </w:t>
      </w:r>
      <w:proofErr w:type="spellStart"/>
      <w:r w:rsidR="00416CE8" w:rsidRPr="00022BF2">
        <w:rPr>
          <w:rFonts w:cs="Times New Roman"/>
          <w:color w:val="000000" w:themeColor="text1"/>
          <w:sz w:val="21"/>
          <w:szCs w:val="21"/>
          <w:lang w:val="uk-UA"/>
        </w:rPr>
        <w:t>сканкопіі</w:t>
      </w:r>
      <w:proofErr w:type="spellEnd"/>
      <w:r w:rsidR="00416CE8" w:rsidRPr="00022BF2">
        <w:rPr>
          <w:rFonts w:cs="Times New Roman"/>
          <w:color w:val="000000" w:themeColor="text1"/>
          <w:sz w:val="21"/>
          <w:szCs w:val="21"/>
          <w:lang w:val="uk-UA"/>
        </w:rPr>
        <w:t xml:space="preserve"> (фото) </w:t>
      </w:r>
      <w:r w:rsidRPr="00022BF2">
        <w:rPr>
          <w:rFonts w:cs="Times New Roman"/>
          <w:color w:val="000000" w:themeColor="text1"/>
          <w:sz w:val="21"/>
          <w:szCs w:val="21"/>
          <w:lang w:val="uk-UA"/>
        </w:rPr>
        <w:t>документів Клієнту за допомогою SMS-повідомлення надсилаються сповіщення про необхідність</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завершення реєстрації. На даному етапі для закінчення процедури реєстрації Користувач</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 xml:space="preserve">повинен прив'язати до сервісу Мобільного додатки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свою банківську карту (VISA або</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MASTERCARD), з якої будуть списуватися кошти в оплату за Договором, і яка</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допускає вчинення інтернет-платежів. Прив'язка банківської карти здійснюється за</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взаємодії (переадресаці</w:t>
      </w:r>
      <w:r w:rsidR="00A575C0" w:rsidRPr="00022BF2">
        <w:rPr>
          <w:rFonts w:cs="Times New Roman"/>
          <w:color w:val="000000" w:themeColor="text1"/>
          <w:sz w:val="21"/>
          <w:szCs w:val="21"/>
          <w:lang w:val="uk-UA"/>
        </w:rPr>
        <w:t>я з сайту або Мобільного додатка</w:t>
      </w:r>
      <w:r w:rsidRPr="00022BF2">
        <w:rPr>
          <w:rFonts w:cs="Times New Roman"/>
          <w:color w:val="000000" w:themeColor="text1"/>
          <w:sz w:val="21"/>
          <w:szCs w:val="21"/>
          <w:lang w:val="uk-UA"/>
        </w:rPr>
        <w:t xml:space="preserve">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Користувача з</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банком-партнером Компанії).</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4.5. Клієнт погоджується з тим, що при прив'язці (інтеграці</w:t>
      </w:r>
      <w:r w:rsidR="00416CE8" w:rsidRPr="00022BF2">
        <w:rPr>
          <w:rFonts w:cs="Times New Roman"/>
          <w:color w:val="000000" w:themeColor="text1"/>
          <w:sz w:val="21"/>
          <w:szCs w:val="21"/>
          <w:lang w:val="uk-UA"/>
        </w:rPr>
        <w:t xml:space="preserve">ї) банківської картки Клієнта в </w:t>
      </w:r>
      <w:r w:rsidRPr="00022BF2">
        <w:rPr>
          <w:rFonts w:cs="Times New Roman"/>
          <w:color w:val="000000" w:themeColor="text1"/>
          <w:sz w:val="21"/>
          <w:szCs w:val="21"/>
          <w:lang w:val="uk-UA"/>
        </w:rPr>
        <w:t xml:space="preserve">Мобільному додатки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банк-партнер Виконавця в якості перевірки можливості</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списання грошових коштів з банківської картки Клієнта здійснює списання з банківської карти</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Клієнта грошової суми, що не перевищує 300 грн.</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4.6. Виконавець протягом 3 днів проводить перевірку поданих Клієнтом даних.</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4.7. У разі якщо Клієнт надає недосто</w:t>
      </w:r>
      <w:r w:rsidR="00416CE8" w:rsidRPr="00022BF2">
        <w:rPr>
          <w:rFonts w:cs="Times New Roman"/>
          <w:color w:val="000000" w:themeColor="text1"/>
          <w:sz w:val="21"/>
          <w:szCs w:val="21"/>
          <w:lang w:val="uk-UA"/>
        </w:rPr>
        <w:t xml:space="preserve">вірну інформацію або </w:t>
      </w:r>
      <w:proofErr w:type="spellStart"/>
      <w:r w:rsidR="00416CE8" w:rsidRPr="00022BF2">
        <w:rPr>
          <w:rFonts w:cs="Times New Roman"/>
          <w:color w:val="000000" w:themeColor="text1"/>
          <w:sz w:val="21"/>
          <w:szCs w:val="21"/>
          <w:lang w:val="uk-UA"/>
        </w:rPr>
        <w:t>нечитаему</w:t>
      </w:r>
      <w:proofErr w:type="spellEnd"/>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інформацію, або якщо у Виконавця є підстави вважати, що представлена ​​Клієнтом</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інформація недостовірна, Виконавець має право на свій розсуд заблокувати доступ Клієнта</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до використання сервісу (або його окр</w:t>
      </w:r>
      <w:r w:rsidR="00A575C0" w:rsidRPr="00022BF2">
        <w:rPr>
          <w:rFonts w:cs="Times New Roman"/>
          <w:color w:val="000000" w:themeColor="text1"/>
          <w:sz w:val="21"/>
          <w:szCs w:val="21"/>
          <w:lang w:val="uk-UA"/>
        </w:rPr>
        <w:t>емих функцій) Мобільного додатка</w:t>
      </w:r>
      <w:r w:rsidRPr="00022BF2">
        <w:rPr>
          <w:rFonts w:cs="Times New Roman"/>
          <w:color w:val="000000" w:themeColor="text1"/>
          <w:sz w:val="21"/>
          <w:szCs w:val="21"/>
          <w:lang w:val="uk-UA"/>
        </w:rPr>
        <w:t xml:space="preserve">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пов'язаних з виконанням Договору, а також видалити Облікову запис Клієнта.</w:t>
      </w:r>
    </w:p>
    <w:p w:rsidR="00F20589" w:rsidRPr="00022BF2" w:rsidRDefault="00F2058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4.8. Після отримання Виконавцем підписаного Кл</w:t>
      </w:r>
      <w:r w:rsidR="00416CE8" w:rsidRPr="00022BF2">
        <w:rPr>
          <w:rFonts w:cs="Times New Roman"/>
          <w:color w:val="000000" w:themeColor="text1"/>
          <w:sz w:val="21"/>
          <w:szCs w:val="21"/>
          <w:lang w:val="uk-UA"/>
        </w:rPr>
        <w:t xml:space="preserve">ієнтом Підтвердження приєднання </w:t>
      </w:r>
      <w:r w:rsidRPr="00022BF2">
        <w:rPr>
          <w:rFonts w:cs="Times New Roman"/>
          <w:color w:val="000000" w:themeColor="text1"/>
          <w:sz w:val="21"/>
          <w:szCs w:val="21"/>
          <w:lang w:val="uk-UA"/>
        </w:rPr>
        <w:t>до Договору, проводиться закінчення реєстрації Клієнта і здійснюється активізація Облікової</w:t>
      </w:r>
      <w:r w:rsidR="00416CE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записи.</w:t>
      </w:r>
    </w:p>
    <w:p w:rsidR="00416CE8" w:rsidRPr="00022BF2" w:rsidRDefault="00416CE8"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4.9. Після закінчення реєстрації Клієнта, дост</w:t>
      </w:r>
      <w:r w:rsidR="009101FD" w:rsidRPr="00022BF2">
        <w:rPr>
          <w:rFonts w:cs="Times New Roman"/>
          <w:color w:val="000000" w:themeColor="text1"/>
          <w:sz w:val="21"/>
          <w:szCs w:val="21"/>
          <w:lang w:val="uk-UA"/>
        </w:rPr>
        <w:t>уп до сервісу Мобільного додатка</w:t>
      </w:r>
      <w:r w:rsidRPr="00022BF2">
        <w:rPr>
          <w:rFonts w:cs="Times New Roman"/>
          <w:color w:val="000000" w:themeColor="text1"/>
          <w:sz w:val="21"/>
          <w:szCs w:val="21"/>
          <w:lang w:val="uk-UA"/>
        </w:rPr>
        <w:t xml:space="preserve">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здійснюється при в</w:t>
      </w:r>
      <w:r w:rsidR="009101FD" w:rsidRPr="00022BF2">
        <w:rPr>
          <w:rFonts w:cs="Times New Roman"/>
          <w:color w:val="000000" w:themeColor="text1"/>
          <w:sz w:val="21"/>
          <w:szCs w:val="21"/>
          <w:lang w:val="uk-UA"/>
        </w:rPr>
        <w:t>веденні Логіна і Пароля (</w:t>
      </w:r>
      <w:proofErr w:type="spellStart"/>
      <w:r w:rsidR="009101FD" w:rsidRPr="00022BF2">
        <w:rPr>
          <w:rFonts w:cs="Times New Roman"/>
          <w:color w:val="000000" w:themeColor="text1"/>
          <w:sz w:val="21"/>
          <w:szCs w:val="21"/>
          <w:lang w:val="uk-UA"/>
        </w:rPr>
        <w:t>З</w:t>
      </w:r>
      <w:r w:rsidRPr="00022BF2">
        <w:rPr>
          <w:rFonts w:cs="Times New Roman"/>
          <w:color w:val="000000" w:themeColor="text1"/>
          <w:sz w:val="21"/>
          <w:szCs w:val="21"/>
          <w:lang w:val="uk-UA"/>
        </w:rPr>
        <w:t>генерованого</w:t>
      </w:r>
      <w:proofErr w:type="spellEnd"/>
      <w:r w:rsidRPr="00022BF2">
        <w:rPr>
          <w:rFonts w:cs="Times New Roman"/>
          <w:color w:val="000000" w:themeColor="text1"/>
          <w:sz w:val="21"/>
          <w:szCs w:val="21"/>
          <w:lang w:val="uk-UA"/>
        </w:rPr>
        <w:t xml:space="preserve"> пароля).</w:t>
      </w:r>
    </w:p>
    <w:p w:rsidR="00416CE8" w:rsidRPr="00022BF2" w:rsidRDefault="00416CE8"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4.10. Авторизація здійснюється</w:t>
      </w:r>
      <w:r w:rsidR="009101FD" w:rsidRPr="00022BF2">
        <w:rPr>
          <w:rFonts w:cs="Times New Roman"/>
          <w:color w:val="000000" w:themeColor="text1"/>
          <w:sz w:val="21"/>
          <w:szCs w:val="21"/>
          <w:lang w:val="uk-UA"/>
        </w:rPr>
        <w:t xml:space="preserve"> при введенні Логіна і Пароля (</w:t>
      </w:r>
      <w:proofErr w:type="spellStart"/>
      <w:r w:rsidR="009101FD" w:rsidRPr="00022BF2">
        <w:rPr>
          <w:rFonts w:cs="Times New Roman"/>
          <w:color w:val="000000" w:themeColor="text1"/>
          <w:sz w:val="21"/>
          <w:szCs w:val="21"/>
          <w:lang w:val="uk-UA"/>
        </w:rPr>
        <w:t>З</w:t>
      </w:r>
      <w:r w:rsidRPr="00022BF2">
        <w:rPr>
          <w:rFonts w:cs="Times New Roman"/>
          <w:color w:val="000000" w:themeColor="text1"/>
          <w:sz w:val="21"/>
          <w:szCs w:val="21"/>
          <w:lang w:val="uk-UA"/>
        </w:rPr>
        <w:t>генерованого</w:t>
      </w:r>
      <w:proofErr w:type="spellEnd"/>
      <w:r w:rsidRPr="00022BF2">
        <w:rPr>
          <w:rFonts w:cs="Times New Roman"/>
          <w:color w:val="000000" w:themeColor="text1"/>
          <w:sz w:val="21"/>
          <w:szCs w:val="21"/>
          <w:lang w:val="uk-UA"/>
        </w:rPr>
        <w:t xml:space="preserve"> пароля). Виконавець має право встановити вимоги до паролів і не допускати до використання Паролі, що не відповідають таким вимогам.</w:t>
      </w:r>
    </w:p>
    <w:p w:rsidR="00416CE8" w:rsidRPr="00022BF2" w:rsidRDefault="00416CE8"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4.11. Після </w:t>
      </w:r>
      <w:proofErr w:type="spellStart"/>
      <w:r w:rsidRPr="00022BF2">
        <w:rPr>
          <w:rFonts w:cs="Times New Roman"/>
          <w:color w:val="000000" w:themeColor="text1"/>
          <w:sz w:val="21"/>
          <w:szCs w:val="21"/>
          <w:lang w:val="uk-UA"/>
        </w:rPr>
        <w:t>Авторизации</w:t>
      </w:r>
      <w:proofErr w:type="spellEnd"/>
      <w:r w:rsidRPr="00022BF2">
        <w:rPr>
          <w:rFonts w:cs="Times New Roman"/>
          <w:color w:val="000000" w:themeColor="text1"/>
          <w:sz w:val="21"/>
          <w:szCs w:val="21"/>
          <w:lang w:val="uk-UA"/>
        </w:rPr>
        <w:t xml:space="preserve"> Клієнта в Мобільному додатку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Клієнт має право використо</w:t>
      </w:r>
      <w:r w:rsidR="009101FD" w:rsidRPr="00022BF2">
        <w:rPr>
          <w:rFonts w:cs="Times New Roman"/>
          <w:color w:val="000000" w:themeColor="text1"/>
          <w:sz w:val="21"/>
          <w:szCs w:val="21"/>
          <w:lang w:val="uk-UA"/>
        </w:rPr>
        <w:t>вувати сервіс Мобільного додатка</w:t>
      </w:r>
      <w:r w:rsidRPr="00022BF2">
        <w:rPr>
          <w:rFonts w:cs="Times New Roman"/>
          <w:color w:val="000000" w:themeColor="text1"/>
          <w:sz w:val="21"/>
          <w:szCs w:val="21"/>
          <w:lang w:val="uk-UA"/>
        </w:rPr>
        <w:t xml:space="preserve">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що надають можливість вибору, подачі заявки на користування ТЗ, бронювання, користування вільного транспортного засобу в Відповідно до Договору.</w:t>
      </w:r>
    </w:p>
    <w:p w:rsidR="00416CE8" w:rsidRPr="00022BF2" w:rsidRDefault="00416CE8"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4.12. Клієнт зобов'язується самостійно збер</w:t>
      </w:r>
      <w:r w:rsidR="003574BB" w:rsidRPr="00022BF2">
        <w:rPr>
          <w:rFonts w:cs="Times New Roman"/>
          <w:color w:val="000000" w:themeColor="text1"/>
          <w:sz w:val="21"/>
          <w:szCs w:val="21"/>
          <w:lang w:val="uk-UA"/>
        </w:rPr>
        <w:t>ігати в таємниці відомості про Логін і П</w:t>
      </w:r>
      <w:r w:rsidRPr="00022BF2">
        <w:rPr>
          <w:rFonts w:cs="Times New Roman"/>
          <w:color w:val="000000" w:themeColor="text1"/>
          <w:sz w:val="21"/>
          <w:szCs w:val="21"/>
          <w:lang w:val="uk-UA"/>
        </w:rPr>
        <w:t xml:space="preserve">ароль (Згенерований пароль), а також інші персональні дані, в тому числі ті, за допомогою яких може бути отриманий доступ до сервісів Сайту або Мобільного додатки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від імені Клієнта. У разі втрати Логіна, Пароля (</w:t>
      </w:r>
      <w:proofErr w:type="spellStart"/>
      <w:r w:rsidR="003574BB" w:rsidRPr="00022BF2">
        <w:rPr>
          <w:rFonts w:cs="Times New Roman"/>
          <w:color w:val="000000" w:themeColor="text1"/>
          <w:sz w:val="21"/>
          <w:szCs w:val="21"/>
          <w:lang w:val="uk-UA"/>
        </w:rPr>
        <w:t>Згенерованого</w:t>
      </w:r>
      <w:proofErr w:type="spellEnd"/>
      <w:r w:rsidR="003574BB" w:rsidRPr="00022BF2">
        <w:rPr>
          <w:rFonts w:cs="Times New Roman"/>
          <w:color w:val="000000" w:themeColor="text1"/>
          <w:sz w:val="21"/>
          <w:szCs w:val="21"/>
          <w:lang w:val="uk-UA"/>
        </w:rPr>
        <w:t xml:space="preserve"> пароля), Кодового</w:t>
      </w:r>
      <w:r w:rsidRPr="00022BF2">
        <w:rPr>
          <w:rFonts w:cs="Times New Roman"/>
          <w:color w:val="000000" w:themeColor="text1"/>
          <w:sz w:val="21"/>
          <w:szCs w:val="21"/>
          <w:lang w:val="uk-UA"/>
        </w:rPr>
        <w:t xml:space="preserve"> слов</w:t>
      </w:r>
      <w:r w:rsidR="003574BB" w:rsidRPr="00022BF2">
        <w:rPr>
          <w:rFonts w:cs="Times New Roman"/>
          <w:color w:val="000000" w:themeColor="text1"/>
          <w:sz w:val="21"/>
          <w:szCs w:val="21"/>
          <w:lang w:val="uk-UA"/>
        </w:rPr>
        <w:t>а</w:t>
      </w:r>
      <w:r w:rsidRPr="00022BF2">
        <w:rPr>
          <w:rFonts w:cs="Times New Roman"/>
          <w:color w:val="000000" w:themeColor="text1"/>
          <w:sz w:val="21"/>
          <w:szCs w:val="21"/>
          <w:lang w:val="uk-UA"/>
        </w:rPr>
        <w:t xml:space="preserve"> або при наявності підстав вважати, що цими </w:t>
      </w:r>
      <w:r w:rsidRPr="00022BF2">
        <w:rPr>
          <w:rFonts w:cs="Times New Roman"/>
          <w:color w:val="000000" w:themeColor="text1"/>
          <w:sz w:val="21"/>
          <w:szCs w:val="21"/>
          <w:lang w:val="uk-UA"/>
        </w:rPr>
        <w:lastRenderedPageBreak/>
        <w:t>даними (а також іншими персональними даними) заволоділо третя особа, Клієнт зобов'язаний, використовуючи дані контакту, зазначених їм при реєстрації, подати Виконавцю запит про блокування облікового запису і вибрати інший Пароль, а по погодженням з Виконавцем, також Логін. Запит про блокування облікового запису розглядається Вико</w:t>
      </w:r>
      <w:r w:rsidR="003574BB" w:rsidRPr="00022BF2">
        <w:rPr>
          <w:rFonts w:cs="Times New Roman"/>
          <w:color w:val="000000" w:themeColor="text1"/>
          <w:sz w:val="21"/>
          <w:szCs w:val="21"/>
          <w:lang w:val="uk-UA"/>
        </w:rPr>
        <w:t xml:space="preserve">навцем протягом 1 (одного) часу з моменту </w:t>
      </w:r>
      <w:r w:rsidRPr="00022BF2">
        <w:rPr>
          <w:rFonts w:cs="Times New Roman"/>
          <w:color w:val="000000" w:themeColor="text1"/>
          <w:sz w:val="21"/>
          <w:szCs w:val="21"/>
          <w:lang w:val="uk-UA"/>
        </w:rPr>
        <w:t>направлення запиту. Всі ризики, що випливають з невиконання дано</w:t>
      </w:r>
      <w:r w:rsidR="003574BB" w:rsidRPr="00022BF2">
        <w:rPr>
          <w:rFonts w:cs="Times New Roman"/>
          <w:color w:val="000000" w:themeColor="text1"/>
          <w:sz w:val="21"/>
          <w:szCs w:val="21"/>
          <w:lang w:val="uk-UA"/>
        </w:rPr>
        <w:t>го зобов'язання Клієнтом, лягають</w:t>
      </w:r>
      <w:r w:rsidRPr="00022BF2">
        <w:rPr>
          <w:rFonts w:cs="Times New Roman"/>
          <w:color w:val="000000" w:themeColor="text1"/>
          <w:sz w:val="21"/>
          <w:szCs w:val="21"/>
          <w:lang w:val="uk-UA"/>
        </w:rPr>
        <w:t xml:space="preserve"> на Клієнта.</w:t>
      </w:r>
    </w:p>
    <w:p w:rsidR="00416CE8" w:rsidRPr="00022BF2" w:rsidRDefault="00416CE8"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4.13. </w:t>
      </w:r>
      <w:r w:rsidR="007946A3" w:rsidRPr="00022BF2">
        <w:rPr>
          <w:rFonts w:cs="Times New Roman"/>
          <w:color w:val="000000" w:themeColor="text1"/>
          <w:sz w:val="21"/>
          <w:szCs w:val="21"/>
          <w:lang w:val="uk-UA"/>
        </w:rPr>
        <w:t>Після закінчення Р</w:t>
      </w:r>
      <w:r w:rsidRPr="00022BF2">
        <w:rPr>
          <w:rFonts w:cs="Times New Roman"/>
          <w:color w:val="000000" w:themeColor="text1"/>
          <w:sz w:val="21"/>
          <w:szCs w:val="21"/>
          <w:lang w:val="uk-UA"/>
        </w:rPr>
        <w:t>еєстрації всі виклики в Інформаційній центр Виконавця здійснюються з зареєстрованого і підтвердженого Контактного номера мобільного телефону, або іншого телефону за умови надання Клієнтом особистих даних і кодів слова Клієнта.</w:t>
      </w:r>
    </w:p>
    <w:p w:rsidR="00416CE8" w:rsidRPr="00022BF2" w:rsidRDefault="00416CE8"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4.14. Клієнт може змінити Контактний номер мобільного телефону, надавши відповідну письмову заяву виконавцю на електронний адреса mobilecarodessa@gmail.com. Виконавець повідомляє Клієнта про зміну Контактного номера мобільного телефону шляхом направлення SMS- повідомлення на новий Контактний номер мобільного телефону.</w:t>
      </w:r>
    </w:p>
    <w:p w:rsidR="00416CE8" w:rsidRPr="00022BF2" w:rsidRDefault="00416CE8"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4.15. Клієнт підтверджує, що всі дії, вчинені з використанням облікового записи Клієнта після Авторизації Клієнта в Мобільному додатку з використанням Логіна і Пароля облікового запису Клієнта, є діями Клієнта.</w:t>
      </w:r>
    </w:p>
    <w:p w:rsidR="002524EB" w:rsidRPr="00022BF2" w:rsidRDefault="002524EB" w:rsidP="00022BF2">
      <w:pPr>
        <w:spacing w:line="240" w:lineRule="auto"/>
        <w:rPr>
          <w:rFonts w:cs="Times New Roman"/>
          <w:color w:val="000000" w:themeColor="text1"/>
          <w:sz w:val="21"/>
          <w:szCs w:val="21"/>
          <w:lang w:val="uk-UA"/>
        </w:rPr>
      </w:pPr>
    </w:p>
    <w:p w:rsidR="002524EB" w:rsidRPr="00022BF2" w:rsidRDefault="002524EB" w:rsidP="00022BF2">
      <w:pPr>
        <w:spacing w:line="240" w:lineRule="auto"/>
        <w:rPr>
          <w:rFonts w:cs="Times New Roman"/>
          <w:b/>
          <w:color w:val="000000" w:themeColor="text1"/>
          <w:sz w:val="21"/>
          <w:szCs w:val="21"/>
          <w:lang w:val="uk-UA"/>
        </w:rPr>
      </w:pPr>
      <w:r w:rsidRPr="00022BF2">
        <w:rPr>
          <w:rFonts w:cs="Times New Roman"/>
          <w:b/>
          <w:color w:val="000000" w:themeColor="text1"/>
          <w:sz w:val="21"/>
          <w:szCs w:val="21"/>
          <w:lang w:val="uk-UA"/>
        </w:rPr>
        <w:t>5. Порядок подачі заявки н</w:t>
      </w:r>
      <w:r w:rsidR="009942A6" w:rsidRPr="00022BF2">
        <w:rPr>
          <w:rFonts w:cs="Times New Roman"/>
          <w:b/>
          <w:color w:val="000000" w:themeColor="text1"/>
          <w:sz w:val="21"/>
          <w:szCs w:val="21"/>
          <w:lang w:val="uk-UA"/>
        </w:rPr>
        <w:t>а користування ТЗ. Бронювання ТЗ</w:t>
      </w:r>
      <w:r w:rsidRPr="00022BF2">
        <w:rPr>
          <w:rFonts w:cs="Times New Roman"/>
          <w:b/>
          <w:color w:val="000000" w:themeColor="text1"/>
          <w:sz w:val="21"/>
          <w:szCs w:val="21"/>
          <w:lang w:val="uk-UA"/>
        </w:rPr>
        <w:t>. Початок і закінчення сесії користування</w:t>
      </w:r>
    </w:p>
    <w:p w:rsidR="002524EB" w:rsidRPr="00022BF2" w:rsidRDefault="002524EB" w:rsidP="00022BF2">
      <w:pPr>
        <w:spacing w:line="240" w:lineRule="auto"/>
        <w:rPr>
          <w:rFonts w:cs="Times New Roman"/>
          <w:b/>
          <w:color w:val="000000" w:themeColor="text1"/>
          <w:sz w:val="21"/>
          <w:szCs w:val="21"/>
          <w:lang w:val="uk-UA"/>
        </w:rPr>
      </w:pPr>
    </w:p>
    <w:p w:rsidR="002524EB" w:rsidRPr="00022BF2" w:rsidRDefault="002524E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5.1. Клієнт вибирає будь-який вільний ТЗ на Сайті або за допомогою Мобільного </w:t>
      </w:r>
      <w:r w:rsidR="009C4679" w:rsidRPr="00022BF2">
        <w:rPr>
          <w:rFonts w:cs="Times New Roman"/>
          <w:color w:val="000000" w:themeColor="text1"/>
          <w:sz w:val="21"/>
          <w:szCs w:val="21"/>
          <w:lang w:val="uk-UA"/>
        </w:rPr>
        <w:t>додатка</w:t>
      </w:r>
      <w:r w:rsidRPr="00022BF2">
        <w:rPr>
          <w:rFonts w:cs="Times New Roman"/>
          <w:color w:val="000000" w:themeColor="text1"/>
          <w:sz w:val="21"/>
          <w:szCs w:val="21"/>
          <w:lang w:val="uk-UA"/>
        </w:rPr>
        <w:t xml:space="preserve">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визначаючи місцезнаходження ТЗ, при цьому керуючись принципом достатності грошових коштів на своїй банківській картці для оплати користування ТЗ.</w:t>
      </w:r>
    </w:p>
    <w:p w:rsidR="002524EB" w:rsidRPr="00022BF2" w:rsidRDefault="002524E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5.2. Клієнт подає заявку на користування ТЗ з використанням функціоналу сайту або </w:t>
      </w:r>
      <w:r w:rsidR="00D87E35" w:rsidRPr="00022BF2">
        <w:rPr>
          <w:rFonts w:cs="Times New Roman"/>
          <w:color w:val="000000" w:themeColor="text1"/>
          <w:sz w:val="21"/>
          <w:szCs w:val="21"/>
          <w:lang w:val="uk-UA"/>
        </w:rPr>
        <w:t>за допомогою Мобільного додатка</w:t>
      </w:r>
      <w:r w:rsidRPr="00022BF2">
        <w:rPr>
          <w:rFonts w:cs="Times New Roman"/>
          <w:color w:val="000000" w:themeColor="text1"/>
          <w:sz w:val="21"/>
          <w:szCs w:val="21"/>
          <w:lang w:val="uk-UA"/>
        </w:rPr>
        <w:t xml:space="preserve">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Після вибору ТЗ Клієнт натискає кнопку "Бронювання", після чого ТЗ заявка </w:t>
      </w:r>
      <w:r w:rsidR="00B3204D" w:rsidRPr="00022BF2">
        <w:rPr>
          <w:rFonts w:cs="Times New Roman"/>
          <w:color w:val="000000" w:themeColor="text1"/>
          <w:sz w:val="21"/>
          <w:szCs w:val="21"/>
          <w:lang w:val="uk-UA"/>
        </w:rPr>
        <w:t xml:space="preserve">на користування ТЗ вважається </w:t>
      </w:r>
      <w:r w:rsidRPr="00022BF2">
        <w:rPr>
          <w:rFonts w:cs="Times New Roman"/>
          <w:color w:val="000000" w:themeColor="text1"/>
          <w:sz w:val="21"/>
          <w:szCs w:val="21"/>
          <w:lang w:val="uk-UA"/>
        </w:rPr>
        <w:t>поданою.</w:t>
      </w:r>
    </w:p>
    <w:p w:rsidR="002524EB" w:rsidRPr="00022BF2" w:rsidRDefault="002524E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5.3</w:t>
      </w:r>
      <w:r w:rsidR="00AD677C" w:rsidRPr="00022BF2">
        <w:rPr>
          <w:rFonts w:cs="Times New Roman"/>
          <w:color w:val="000000" w:themeColor="text1"/>
          <w:sz w:val="21"/>
          <w:szCs w:val="21"/>
          <w:lang w:val="uk-UA"/>
        </w:rPr>
        <w:t>. Заявка на бронювання ТЗ діє 10</w:t>
      </w:r>
      <w:r w:rsidRPr="00022BF2">
        <w:rPr>
          <w:rFonts w:cs="Times New Roman"/>
          <w:color w:val="000000" w:themeColor="text1"/>
          <w:sz w:val="21"/>
          <w:szCs w:val="21"/>
          <w:lang w:val="uk-UA"/>
        </w:rPr>
        <w:t xml:space="preserve"> (д</w:t>
      </w:r>
      <w:r w:rsidR="00AD677C" w:rsidRPr="00022BF2">
        <w:rPr>
          <w:rFonts w:cs="Times New Roman"/>
          <w:color w:val="000000" w:themeColor="text1"/>
          <w:sz w:val="21"/>
          <w:szCs w:val="21"/>
          <w:lang w:val="uk-UA"/>
        </w:rPr>
        <w:t>есять</w:t>
      </w:r>
      <w:r w:rsidRPr="00022BF2">
        <w:rPr>
          <w:rFonts w:cs="Times New Roman"/>
          <w:color w:val="000000" w:themeColor="text1"/>
          <w:sz w:val="21"/>
          <w:szCs w:val="21"/>
          <w:lang w:val="uk-UA"/>
        </w:rPr>
        <w:t xml:space="preserve">) хвилин з моменту її подачі. Протягом терміну дії заявки Клієнт зобов'язується почати Сесію користування або відмовитися від користування ТЗ </w:t>
      </w:r>
      <w:r w:rsidR="00383BF0" w:rsidRPr="00022BF2">
        <w:rPr>
          <w:rFonts w:cs="Times New Roman"/>
          <w:color w:val="000000" w:themeColor="text1"/>
          <w:sz w:val="21"/>
          <w:szCs w:val="21"/>
          <w:lang w:val="uk-UA"/>
        </w:rPr>
        <w:t>(с</w:t>
      </w:r>
      <w:r w:rsidRPr="00022BF2">
        <w:rPr>
          <w:rFonts w:cs="Times New Roman"/>
          <w:color w:val="000000" w:themeColor="text1"/>
          <w:sz w:val="21"/>
          <w:szCs w:val="21"/>
          <w:lang w:val="uk-UA"/>
        </w:rPr>
        <w:t>касування заявки на користування ТЗ).</w:t>
      </w:r>
    </w:p>
    <w:p w:rsidR="002524EB" w:rsidRPr="00022BF2" w:rsidRDefault="00AD677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5.4. У разі, якщо протягом 10</w:t>
      </w:r>
      <w:r w:rsidR="002524EB" w:rsidRPr="00022BF2">
        <w:rPr>
          <w:rFonts w:cs="Times New Roman"/>
          <w:color w:val="000000" w:themeColor="text1"/>
          <w:sz w:val="21"/>
          <w:szCs w:val="21"/>
          <w:lang w:val="uk-UA"/>
        </w:rPr>
        <w:t xml:space="preserve"> хвилин з моменту фіксації відповідної заявки Клієнта Сесія користування ТЗ не була розпочата, бронювання автоматично переводиться в режим «Очікування» згідно з діючим тарифом.</w:t>
      </w:r>
    </w:p>
    <w:p w:rsidR="002524EB" w:rsidRPr="00022BF2" w:rsidRDefault="002524E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5.5. Клієнт має право провести скасування заявки на користування ТЗ, так само як і перервати Бронювання, в будь-який момент до початку Користування в Мобільному додатку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Відміна заявки на користування допускається тричі протягом 24 годин з моменту подачі першої заявки на користування.</w:t>
      </w:r>
    </w:p>
    <w:p w:rsidR="002524EB" w:rsidRPr="00022BF2" w:rsidRDefault="002524E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5.6. Після скасування другої поспіль заявки на користування ТЗ без початку Сесії користування, д</w:t>
      </w:r>
      <w:r w:rsidR="009942A6" w:rsidRPr="00022BF2">
        <w:rPr>
          <w:rFonts w:cs="Times New Roman"/>
          <w:color w:val="000000" w:themeColor="text1"/>
          <w:sz w:val="21"/>
          <w:szCs w:val="21"/>
          <w:lang w:val="uk-UA"/>
        </w:rPr>
        <w:t>опускається тільки Бронювання ТЗ</w:t>
      </w:r>
      <w:r w:rsidRPr="00022BF2">
        <w:rPr>
          <w:rFonts w:cs="Times New Roman"/>
          <w:color w:val="000000" w:themeColor="text1"/>
          <w:sz w:val="21"/>
          <w:szCs w:val="21"/>
          <w:lang w:val="uk-UA"/>
        </w:rPr>
        <w:t xml:space="preserve"> відповідно до Тарифів. Можливість подачі заявки на користування ТЗ активується чер</w:t>
      </w:r>
      <w:r w:rsidR="006D3422" w:rsidRPr="00022BF2">
        <w:rPr>
          <w:rFonts w:cs="Times New Roman"/>
          <w:color w:val="000000" w:themeColor="text1"/>
          <w:sz w:val="21"/>
          <w:szCs w:val="21"/>
          <w:lang w:val="uk-UA"/>
        </w:rPr>
        <w:t>ез 24 години з моменту останнього</w:t>
      </w:r>
      <w:r w:rsidRPr="00022BF2">
        <w:rPr>
          <w:rFonts w:cs="Times New Roman"/>
          <w:color w:val="000000" w:themeColor="text1"/>
          <w:sz w:val="21"/>
          <w:szCs w:val="21"/>
          <w:lang w:val="uk-UA"/>
        </w:rPr>
        <w:t xml:space="preserve"> скасування заявки на користування ТЗ </w:t>
      </w:r>
      <w:r w:rsidR="00DB447D" w:rsidRPr="00022BF2">
        <w:rPr>
          <w:rFonts w:cs="Times New Roman"/>
          <w:color w:val="000000" w:themeColor="text1"/>
          <w:sz w:val="21"/>
          <w:szCs w:val="21"/>
          <w:lang w:val="uk-UA"/>
        </w:rPr>
        <w:t>(для Мобільного додатка</w:t>
      </w:r>
      <w:r w:rsidRPr="00022BF2">
        <w:rPr>
          <w:rFonts w:cs="Times New Roman"/>
          <w:color w:val="000000" w:themeColor="text1"/>
          <w:sz w:val="21"/>
          <w:szCs w:val="21"/>
          <w:lang w:val="uk-UA"/>
        </w:rPr>
        <w:t xml:space="preserve"> - за умови повторного заходу в Мобільний додаток).</w:t>
      </w:r>
    </w:p>
    <w:p w:rsidR="002524EB" w:rsidRPr="00022BF2" w:rsidRDefault="002524E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5.7. Для розблокування дверей ТЗ і вчинення дій, передбачених </w:t>
      </w:r>
      <w:proofErr w:type="spellStart"/>
      <w:r w:rsidRPr="00022BF2">
        <w:rPr>
          <w:rFonts w:cs="Times New Roman"/>
          <w:color w:val="000000" w:themeColor="text1"/>
          <w:sz w:val="21"/>
          <w:szCs w:val="21"/>
          <w:lang w:val="uk-UA"/>
        </w:rPr>
        <w:t>п.п</w:t>
      </w:r>
      <w:proofErr w:type="spellEnd"/>
      <w:r w:rsidRPr="00022BF2">
        <w:rPr>
          <w:rFonts w:cs="Times New Roman"/>
          <w:color w:val="000000" w:themeColor="text1"/>
          <w:sz w:val="21"/>
          <w:szCs w:val="21"/>
          <w:lang w:val="uk-UA"/>
        </w:rPr>
        <w:t xml:space="preserve">. 5.16-5.19 Правил, Клієнт натискає в Мобільному додатку кнопку «Почати користування». Протягом 3 (трьох) хвилин з моменту натискання кнопки «Почати користування» з метою здійснення Клієнтом дій, зазначених в </w:t>
      </w:r>
      <w:proofErr w:type="spellStart"/>
      <w:r w:rsidRPr="00022BF2">
        <w:rPr>
          <w:rFonts w:cs="Times New Roman"/>
          <w:color w:val="000000" w:themeColor="text1"/>
          <w:sz w:val="21"/>
          <w:szCs w:val="21"/>
          <w:lang w:val="uk-UA"/>
        </w:rPr>
        <w:t>п.п</w:t>
      </w:r>
      <w:proofErr w:type="spellEnd"/>
      <w:r w:rsidRPr="00022BF2">
        <w:rPr>
          <w:rFonts w:cs="Times New Roman"/>
          <w:color w:val="000000" w:themeColor="text1"/>
          <w:sz w:val="21"/>
          <w:szCs w:val="21"/>
          <w:lang w:val="uk-UA"/>
        </w:rPr>
        <w:t>. 5.16-5.19 Правил, оренд</w:t>
      </w:r>
      <w:r w:rsidR="009942A6" w:rsidRPr="00022BF2">
        <w:rPr>
          <w:rFonts w:cs="Times New Roman"/>
          <w:color w:val="000000" w:themeColor="text1"/>
          <w:sz w:val="21"/>
          <w:szCs w:val="21"/>
          <w:lang w:val="uk-UA"/>
        </w:rPr>
        <w:t>на плата (плата за бронювання ТЗ</w:t>
      </w:r>
      <w:r w:rsidRPr="00022BF2">
        <w:rPr>
          <w:rFonts w:cs="Times New Roman"/>
          <w:color w:val="000000" w:themeColor="text1"/>
          <w:sz w:val="21"/>
          <w:szCs w:val="21"/>
          <w:lang w:val="uk-UA"/>
        </w:rPr>
        <w:t>) не нараховується.</w:t>
      </w:r>
    </w:p>
    <w:p w:rsidR="002524EB" w:rsidRPr="00022BF2" w:rsidRDefault="002524E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5.8. Натисканням в Мобільному додатку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кнопки «Почати користування», Клієнт підтверджує виконання дій, зазначених у </w:t>
      </w:r>
      <w:proofErr w:type="spellStart"/>
      <w:r w:rsidRPr="00022BF2">
        <w:rPr>
          <w:rFonts w:cs="Times New Roman"/>
          <w:color w:val="000000" w:themeColor="text1"/>
          <w:sz w:val="21"/>
          <w:szCs w:val="21"/>
          <w:lang w:val="uk-UA"/>
        </w:rPr>
        <w:t>п.п</w:t>
      </w:r>
      <w:proofErr w:type="spellEnd"/>
      <w:r w:rsidRPr="00022BF2">
        <w:rPr>
          <w:rFonts w:cs="Times New Roman"/>
          <w:color w:val="000000" w:themeColor="text1"/>
          <w:sz w:val="21"/>
          <w:szCs w:val="21"/>
          <w:lang w:val="uk-UA"/>
        </w:rPr>
        <w:t xml:space="preserve">. 5.16-5.19 Правил, а також підтверджує прийом </w:t>
      </w:r>
      <w:r w:rsidR="009942A6" w:rsidRPr="00022BF2">
        <w:rPr>
          <w:rFonts w:cs="Times New Roman"/>
          <w:color w:val="000000" w:themeColor="text1"/>
          <w:sz w:val="21"/>
          <w:szCs w:val="21"/>
          <w:lang w:val="uk-UA"/>
        </w:rPr>
        <w:t>ТЗ</w:t>
      </w:r>
      <w:r w:rsidR="007E1D98" w:rsidRPr="00022BF2">
        <w:rPr>
          <w:rFonts w:cs="Times New Roman"/>
          <w:color w:val="000000" w:themeColor="text1"/>
          <w:sz w:val="21"/>
          <w:szCs w:val="21"/>
          <w:lang w:val="uk-UA"/>
        </w:rPr>
        <w:t>. Виконання даної</w:t>
      </w:r>
      <w:r w:rsidRPr="00022BF2">
        <w:rPr>
          <w:rFonts w:cs="Times New Roman"/>
          <w:color w:val="000000" w:themeColor="text1"/>
          <w:sz w:val="21"/>
          <w:szCs w:val="21"/>
          <w:lang w:val="uk-UA"/>
        </w:rPr>
        <w:t xml:space="preserve"> дії Клієнтом прирівнюється до прийому ТЗ за актом прийому-передачі та не потребує оформлення будь-яких додаткових документів.</w:t>
      </w:r>
    </w:p>
    <w:p w:rsidR="002524EB" w:rsidRPr="00022BF2" w:rsidRDefault="002524E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5.9. З ТЗ можна вийти, не припиняючи Сесії користування, при цьому необхідно заглушити двигун, перевести важіль трансмісії в режим «Р», підняти скла всіх дверей, вийти з ТЗ, закрити двері і в Мобільному додатку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натиснути кнопку «Закрити», таким чином автомобіль переводиться в режим «Очікування» і тарифікується згідно тарифу Очікування. В цьому випадку ТЗ автом</w:t>
      </w:r>
      <w:r w:rsidR="009942A6" w:rsidRPr="00022BF2">
        <w:rPr>
          <w:rFonts w:cs="Times New Roman"/>
          <w:color w:val="000000" w:themeColor="text1"/>
          <w:sz w:val="21"/>
          <w:szCs w:val="21"/>
          <w:lang w:val="uk-UA"/>
        </w:rPr>
        <w:t>атично закривається. Відкрити ТЗ</w:t>
      </w:r>
      <w:r w:rsidRPr="00022BF2">
        <w:rPr>
          <w:rFonts w:cs="Times New Roman"/>
          <w:color w:val="000000" w:themeColor="text1"/>
          <w:sz w:val="21"/>
          <w:szCs w:val="21"/>
          <w:lang w:val="uk-UA"/>
        </w:rPr>
        <w:t xml:space="preserve"> можна за допомогою Мобільного додатки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натиснувши кнопку «Відкрити» і продовжити поїздку згідно Основного тарифу.</w:t>
      </w:r>
    </w:p>
    <w:p w:rsidR="002524EB" w:rsidRPr="00022BF2" w:rsidRDefault="002524E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5.10. Припинення Сесії користування ТЗ здійснюється за умови виключення двигуна ТЗ і перекладу важеля трансмісії в режим «P», підняття стекол всіх дверей. Після виходу з ТЗ Клієнт натискає в Мобільному додатку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кнопку «Завершити користування », в цьому випадку ТЗ автоматично закривається. З моменту натискання кнопки «Завершити користування »закінчується Сесія користування ТЗ.</w:t>
      </w:r>
    </w:p>
    <w:p w:rsidR="002524EB" w:rsidRPr="00022BF2" w:rsidRDefault="002524E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5.11. </w:t>
      </w:r>
      <w:r w:rsidR="009942A6" w:rsidRPr="00022BF2">
        <w:rPr>
          <w:rFonts w:cs="Times New Roman"/>
          <w:color w:val="000000" w:themeColor="text1"/>
          <w:sz w:val="21"/>
          <w:szCs w:val="21"/>
          <w:lang w:val="uk-UA"/>
        </w:rPr>
        <w:t>Залишення ТЗ</w:t>
      </w:r>
      <w:r w:rsidRPr="00022BF2">
        <w:rPr>
          <w:rFonts w:cs="Times New Roman"/>
          <w:color w:val="000000" w:themeColor="text1"/>
          <w:sz w:val="21"/>
          <w:szCs w:val="21"/>
          <w:lang w:val="uk-UA"/>
        </w:rPr>
        <w:t xml:space="preserve"> допускається тільки з дотриманням вимог, встановлених Договором, порядком дій, встановлених Правилами (режим «Очікування» або завершення Сесії користування).</w:t>
      </w:r>
    </w:p>
    <w:p w:rsidR="002524EB" w:rsidRPr="00022BF2" w:rsidRDefault="002524EB"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lastRenderedPageBreak/>
        <w:t xml:space="preserve">5.12. Термін Сесії користування ТЗ обчислюється з моменту натискання в Мобільному додатку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кнопки «Почати користування», до фактичного припинення Сесії користування конкретного</w:t>
      </w:r>
      <w:r w:rsidR="00696D4F" w:rsidRPr="00022BF2">
        <w:rPr>
          <w:rFonts w:cs="Times New Roman"/>
          <w:color w:val="000000" w:themeColor="text1"/>
          <w:sz w:val="21"/>
          <w:szCs w:val="21"/>
          <w:lang w:val="uk-UA"/>
        </w:rPr>
        <w:t xml:space="preserve"> ТЗ </w:t>
      </w:r>
      <w:r w:rsidRPr="00022BF2">
        <w:rPr>
          <w:rFonts w:cs="Times New Roman"/>
          <w:color w:val="000000" w:themeColor="text1"/>
          <w:sz w:val="21"/>
          <w:szCs w:val="21"/>
          <w:lang w:val="uk-UA"/>
        </w:rPr>
        <w:t>Клієнтом.</w:t>
      </w:r>
      <w:r w:rsidR="00696D4F" w:rsidRPr="00022BF2">
        <w:rPr>
          <w:rFonts w:cs="Times New Roman"/>
          <w:color w:val="000000" w:themeColor="text1"/>
          <w:sz w:val="21"/>
          <w:szCs w:val="21"/>
          <w:lang w:val="uk-UA"/>
        </w:rPr>
        <w:t xml:space="preserve"> Ф</w:t>
      </w:r>
      <w:r w:rsidRPr="00022BF2">
        <w:rPr>
          <w:rFonts w:cs="Times New Roman"/>
          <w:color w:val="000000" w:themeColor="text1"/>
          <w:sz w:val="21"/>
          <w:szCs w:val="21"/>
          <w:lang w:val="uk-UA"/>
        </w:rPr>
        <w:t>актичне</w:t>
      </w:r>
      <w:r w:rsidR="00696D4F"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припинення</w:t>
      </w:r>
      <w:r w:rsidR="00696D4F"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сесії</w:t>
      </w:r>
      <w:r w:rsidR="00696D4F"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користування</w:t>
      </w:r>
      <w:r w:rsidR="00696D4F"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 xml:space="preserve">підтверджується натисканням в Мобільному додатку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кнопки «Завершити користування».</w:t>
      </w:r>
      <w:r w:rsidR="00696D4F"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Закінчення Сесії користування ТЗ під час евакуації ТЗ, на штрафн</w:t>
      </w:r>
      <w:r w:rsidR="0024529A" w:rsidRPr="00022BF2">
        <w:rPr>
          <w:rFonts w:cs="Times New Roman"/>
          <w:color w:val="000000" w:themeColor="text1"/>
          <w:sz w:val="21"/>
          <w:szCs w:val="21"/>
          <w:lang w:val="uk-UA"/>
        </w:rPr>
        <w:t>ої</w:t>
      </w:r>
      <w:r w:rsidRPr="00022BF2">
        <w:rPr>
          <w:rFonts w:cs="Times New Roman"/>
          <w:color w:val="000000" w:themeColor="text1"/>
          <w:sz w:val="21"/>
          <w:szCs w:val="21"/>
          <w:lang w:val="uk-UA"/>
        </w:rPr>
        <w:t>, спеціальної стоянках</w:t>
      </w:r>
      <w:r w:rsidR="00696D4F"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допускається тільки за погодженням з Виконавцем.</w:t>
      </w:r>
    </w:p>
    <w:p w:rsidR="002524EB" w:rsidRPr="00022BF2" w:rsidRDefault="00696D4F"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5.13. </w:t>
      </w:r>
      <w:r w:rsidR="002524EB" w:rsidRPr="00022BF2">
        <w:rPr>
          <w:rFonts w:cs="Times New Roman"/>
          <w:color w:val="000000" w:themeColor="text1"/>
          <w:sz w:val="21"/>
          <w:szCs w:val="21"/>
          <w:lang w:val="uk-UA"/>
        </w:rPr>
        <w:t>При направленні заявки на користування ТЗ за д</w:t>
      </w:r>
      <w:r w:rsidR="0024529A" w:rsidRPr="00022BF2">
        <w:rPr>
          <w:rFonts w:cs="Times New Roman"/>
          <w:color w:val="000000" w:themeColor="text1"/>
          <w:sz w:val="21"/>
          <w:szCs w:val="21"/>
          <w:lang w:val="uk-UA"/>
        </w:rPr>
        <w:t>опомогою Мобільного додатка</w:t>
      </w:r>
      <w:r w:rsidRPr="00022BF2">
        <w:rPr>
          <w:rFonts w:cs="Times New Roman"/>
          <w:color w:val="000000" w:themeColor="text1"/>
          <w:sz w:val="21"/>
          <w:szCs w:val="21"/>
          <w:lang w:val="uk-UA"/>
        </w:rPr>
        <w:t xml:space="preserve"> </w:t>
      </w:r>
      <w:proofErr w:type="spellStart"/>
      <w:r w:rsidR="002524EB" w:rsidRPr="00022BF2">
        <w:rPr>
          <w:rFonts w:cs="Times New Roman"/>
          <w:color w:val="000000" w:themeColor="text1"/>
          <w:sz w:val="21"/>
          <w:szCs w:val="21"/>
          <w:lang w:val="uk-UA"/>
        </w:rPr>
        <w:t>MobileCar</w:t>
      </w:r>
      <w:proofErr w:type="spellEnd"/>
      <w:r w:rsidR="002524EB" w:rsidRPr="00022BF2">
        <w:rPr>
          <w:rFonts w:cs="Times New Roman"/>
          <w:color w:val="000000" w:themeColor="text1"/>
          <w:sz w:val="21"/>
          <w:szCs w:val="21"/>
          <w:lang w:val="uk-UA"/>
        </w:rPr>
        <w:t>, так само як при бронюванні ТЗ, Клієнт може активувати аварійний сигнал,</w:t>
      </w:r>
      <w:r w:rsidRPr="00022BF2">
        <w:rPr>
          <w:rFonts w:cs="Times New Roman"/>
          <w:color w:val="000000" w:themeColor="text1"/>
          <w:sz w:val="21"/>
          <w:szCs w:val="21"/>
          <w:lang w:val="uk-UA"/>
        </w:rPr>
        <w:t xml:space="preserve"> </w:t>
      </w:r>
      <w:r w:rsidR="002524EB" w:rsidRPr="00022BF2">
        <w:rPr>
          <w:rFonts w:cs="Times New Roman"/>
          <w:color w:val="000000" w:themeColor="text1"/>
          <w:sz w:val="21"/>
          <w:szCs w:val="21"/>
          <w:lang w:val="uk-UA"/>
        </w:rPr>
        <w:t>обраного для ко</w:t>
      </w:r>
      <w:r w:rsidR="009942A6" w:rsidRPr="00022BF2">
        <w:rPr>
          <w:rFonts w:cs="Times New Roman"/>
          <w:color w:val="000000" w:themeColor="text1"/>
          <w:sz w:val="21"/>
          <w:szCs w:val="21"/>
          <w:lang w:val="uk-UA"/>
        </w:rPr>
        <w:t>ристування ТЗ (заброньованого ТЗ</w:t>
      </w:r>
      <w:r w:rsidR="002524EB" w:rsidRPr="00022BF2">
        <w:rPr>
          <w:rFonts w:cs="Times New Roman"/>
          <w:color w:val="000000" w:themeColor="text1"/>
          <w:sz w:val="21"/>
          <w:szCs w:val="21"/>
          <w:lang w:val="uk-UA"/>
        </w:rPr>
        <w:t>) (періодичне миготіння габаритних сигналів</w:t>
      </w:r>
      <w:r w:rsidRPr="00022BF2">
        <w:rPr>
          <w:rFonts w:cs="Times New Roman"/>
          <w:color w:val="000000" w:themeColor="text1"/>
          <w:sz w:val="21"/>
          <w:szCs w:val="21"/>
          <w:lang w:val="uk-UA"/>
        </w:rPr>
        <w:t xml:space="preserve"> </w:t>
      </w:r>
      <w:r w:rsidR="00EF66E6" w:rsidRPr="00022BF2">
        <w:rPr>
          <w:rFonts w:cs="Times New Roman"/>
          <w:color w:val="000000" w:themeColor="text1"/>
          <w:sz w:val="21"/>
          <w:szCs w:val="21"/>
          <w:lang w:val="uk-UA"/>
        </w:rPr>
        <w:t>ТЗ) для більш зручного пошуку ТЗ</w:t>
      </w:r>
      <w:r w:rsidR="002524EB" w:rsidRPr="00022BF2">
        <w:rPr>
          <w:rFonts w:cs="Times New Roman"/>
          <w:color w:val="000000" w:themeColor="text1"/>
          <w:sz w:val="21"/>
          <w:szCs w:val="21"/>
          <w:lang w:val="uk-UA"/>
        </w:rPr>
        <w:t>.</w:t>
      </w:r>
    </w:p>
    <w:p w:rsidR="00EF66E6" w:rsidRPr="00022BF2" w:rsidRDefault="00EF66E6" w:rsidP="00022BF2">
      <w:pPr>
        <w:spacing w:line="240" w:lineRule="auto"/>
        <w:rPr>
          <w:rFonts w:cs="Times New Roman"/>
          <w:color w:val="000000" w:themeColor="text1"/>
          <w:sz w:val="21"/>
          <w:szCs w:val="21"/>
          <w:lang w:val="uk-UA"/>
        </w:rPr>
      </w:pPr>
    </w:p>
    <w:p w:rsidR="00EF66E6" w:rsidRPr="00022BF2" w:rsidRDefault="00EF66E6"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Подача заявки на користування ТЗ за допомогою Інформаційного центру Виконавця</w:t>
      </w:r>
    </w:p>
    <w:p w:rsidR="00EF66E6" w:rsidRPr="00022BF2" w:rsidRDefault="00EF66E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5.14. У виняткових випадках при неможливості використовувати Мобільний додаток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Клієнт має право вчинити дії, передбачені </w:t>
      </w:r>
      <w:proofErr w:type="spellStart"/>
      <w:r w:rsidRPr="00022BF2">
        <w:rPr>
          <w:rFonts w:cs="Times New Roman"/>
          <w:color w:val="000000" w:themeColor="text1"/>
          <w:sz w:val="21"/>
          <w:szCs w:val="21"/>
          <w:lang w:val="uk-UA"/>
        </w:rPr>
        <w:t>п.п</w:t>
      </w:r>
      <w:proofErr w:type="spellEnd"/>
      <w:r w:rsidRPr="00022BF2">
        <w:rPr>
          <w:rFonts w:cs="Times New Roman"/>
          <w:color w:val="000000" w:themeColor="text1"/>
          <w:sz w:val="21"/>
          <w:szCs w:val="21"/>
          <w:lang w:val="uk-UA"/>
        </w:rPr>
        <w:t xml:space="preserve">. 5.9-5.13 за допомогою звернення з Контактного номера мобільного телефону Клієнта в Інформаційний центр Виконавця по телефону 048-700-15-04 або 0-800-750-630 або на пошту </w:t>
      </w:r>
      <w:r w:rsidRPr="00022BF2">
        <w:rPr>
          <w:rFonts w:cs="Times New Roman"/>
          <w:color w:val="000000" w:themeColor="text1"/>
          <w:sz w:val="21"/>
          <w:szCs w:val="21"/>
          <w:u w:val="single"/>
          <w:lang w:val="uk-UA"/>
        </w:rPr>
        <w:t>MobileCarodessa@gmail.com</w:t>
      </w:r>
      <w:r w:rsidRPr="00022BF2">
        <w:rPr>
          <w:rFonts w:cs="Times New Roman"/>
          <w:color w:val="000000" w:themeColor="text1"/>
          <w:sz w:val="21"/>
          <w:szCs w:val="21"/>
          <w:lang w:val="uk-UA"/>
        </w:rPr>
        <w:t>, повідомити про виниклі проблеми. Клієнт зобов'язаний діяти відповідно до інструкцій диспетчера.</w:t>
      </w:r>
    </w:p>
    <w:p w:rsidR="00EF66E6" w:rsidRPr="00022BF2" w:rsidRDefault="00EF66E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5.15. З метою Ідентифікації Клієнта при дзвінку в Інформаційний центр Виконавця може знадобитися повідомлен</w:t>
      </w:r>
      <w:r w:rsidR="00B820AF" w:rsidRPr="00022BF2">
        <w:rPr>
          <w:rFonts w:cs="Times New Roman"/>
          <w:color w:val="000000" w:themeColor="text1"/>
          <w:sz w:val="21"/>
          <w:szCs w:val="21"/>
          <w:lang w:val="uk-UA"/>
        </w:rPr>
        <w:t>ня персональних даних, а також Кодове слово</w:t>
      </w:r>
      <w:r w:rsidRPr="00022BF2">
        <w:rPr>
          <w:rFonts w:cs="Times New Roman"/>
          <w:color w:val="000000" w:themeColor="text1"/>
          <w:sz w:val="21"/>
          <w:szCs w:val="21"/>
          <w:lang w:val="uk-UA"/>
        </w:rPr>
        <w:t>. Оператор Інформаційного центру Вико</w:t>
      </w:r>
      <w:r w:rsidR="00FD2E8B" w:rsidRPr="00022BF2">
        <w:rPr>
          <w:rFonts w:cs="Times New Roman"/>
          <w:color w:val="000000" w:themeColor="text1"/>
          <w:sz w:val="21"/>
          <w:szCs w:val="21"/>
          <w:lang w:val="uk-UA"/>
        </w:rPr>
        <w:t>навця пропонує Клієнту найближчий вільний</w:t>
      </w:r>
      <w:r w:rsidRPr="00022BF2">
        <w:rPr>
          <w:rFonts w:cs="Times New Roman"/>
          <w:color w:val="000000" w:themeColor="text1"/>
          <w:sz w:val="21"/>
          <w:szCs w:val="21"/>
          <w:lang w:val="uk-UA"/>
        </w:rPr>
        <w:t xml:space="preserve"> ТЗ, вказує його місце розташування і, при вдалій подачі заявки на користування або бронюванні ТЗ, повідомляє Клієнту про факт відповідно, подачі заявки на користування ТЗ або Бронювання.</w:t>
      </w:r>
    </w:p>
    <w:p w:rsidR="004B555E" w:rsidRPr="00022BF2" w:rsidRDefault="004B555E" w:rsidP="00022BF2">
      <w:pPr>
        <w:spacing w:line="240" w:lineRule="auto"/>
        <w:rPr>
          <w:rFonts w:cs="Times New Roman"/>
          <w:color w:val="000000" w:themeColor="text1"/>
          <w:sz w:val="21"/>
          <w:szCs w:val="21"/>
          <w:lang w:val="uk-UA"/>
        </w:rPr>
      </w:pPr>
    </w:p>
    <w:p w:rsidR="004B555E" w:rsidRPr="00022BF2" w:rsidRDefault="004B555E"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Дії перед початком Сесії користування</w:t>
      </w:r>
    </w:p>
    <w:p w:rsidR="004B555E" w:rsidRPr="00022BF2" w:rsidRDefault="004B555E"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5.16. До початку Сесії користування ТЗ Клієнт зобов'язаний оглянути ТЗ на предмет недоліків ТЗ, в т.ч.: зовнішніх пош</w:t>
      </w:r>
      <w:r w:rsidR="00474260" w:rsidRPr="00022BF2">
        <w:rPr>
          <w:rFonts w:cs="Times New Roman"/>
          <w:color w:val="000000" w:themeColor="text1"/>
          <w:sz w:val="21"/>
          <w:szCs w:val="21"/>
          <w:lang w:val="uk-UA"/>
        </w:rPr>
        <w:t>коджень, пошкоджень всередині ТЗ</w:t>
      </w:r>
      <w:r w:rsidRPr="00022BF2">
        <w:rPr>
          <w:rFonts w:cs="Times New Roman"/>
          <w:color w:val="000000" w:themeColor="text1"/>
          <w:sz w:val="21"/>
          <w:szCs w:val="21"/>
          <w:lang w:val="uk-UA"/>
        </w:rPr>
        <w:t xml:space="preserve">, в т.ч. забруднень салону, наявності (пошкодження) реєстраційних та страхових документів на ТЗ (в </w:t>
      </w:r>
      <w:proofErr w:type="spellStart"/>
      <w:r w:rsidRPr="00022BF2">
        <w:rPr>
          <w:rFonts w:cs="Times New Roman"/>
          <w:color w:val="000000" w:themeColor="text1"/>
          <w:sz w:val="21"/>
          <w:szCs w:val="21"/>
          <w:lang w:val="uk-UA"/>
        </w:rPr>
        <w:t>бардачку</w:t>
      </w:r>
      <w:proofErr w:type="spellEnd"/>
      <w:r w:rsidRPr="00022BF2">
        <w:rPr>
          <w:rFonts w:cs="Times New Roman"/>
          <w:color w:val="000000" w:themeColor="text1"/>
          <w:sz w:val="21"/>
          <w:szCs w:val="21"/>
          <w:lang w:val="uk-UA"/>
        </w:rPr>
        <w:t xml:space="preserve"> ТЗ, а також в сонцезахисному козирку), стандартного автомобільного набору (аптечка, вогнегасник, знак аварійної зупинки), всіх аксесуарів і додаткового устаткування, в т.ч. килимків, ключів від ТЗ, спеціального обладнання (п. 2.8.7 Договору), реєстраційних знаків ТЗ, і, в разі виявлення пошкоджень, зафіксувати пошкодження за допомогою фотографій і повідомити про виявлені недоліки, в т.ч. пошкодженнях, забрудненні та (або) про відсутність зазначених документів Виконавцю через Інформаційний центр Виконавця. Фотографії з фіксацією ушкоджень направляються за допомогою електронної пошти в Інформаційний центр Виконавця на адресу: </w:t>
      </w:r>
      <w:r w:rsidRPr="00022BF2">
        <w:rPr>
          <w:rFonts w:cs="Times New Roman"/>
          <w:color w:val="000000" w:themeColor="text1"/>
          <w:sz w:val="21"/>
          <w:szCs w:val="21"/>
          <w:u w:val="single"/>
          <w:lang w:val="uk-UA"/>
        </w:rPr>
        <w:t>MobileCarodessa@gmail.com</w:t>
      </w:r>
      <w:r w:rsidRPr="00022BF2">
        <w:rPr>
          <w:rFonts w:cs="Times New Roman"/>
          <w:color w:val="000000" w:themeColor="text1"/>
          <w:sz w:val="21"/>
          <w:szCs w:val="21"/>
          <w:lang w:val="uk-UA"/>
        </w:rPr>
        <w:t xml:space="preserve"> Неповідомлення про зовнішні пошкодженнях, пошкодженнях усередині ТЗ, в т.ч. про забруднення салону або інші недоліки ТЗ, відсутності або пошкодженні реєстраційних та страхових документів на ТЗ, означає, що Клієнт прийняв ТЗ в належному стані без зовнішніх пошкоджень, відколів, подряпин, з наявністю всіх зазначених у цьому пункті документів.</w:t>
      </w:r>
    </w:p>
    <w:p w:rsidR="004B555E" w:rsidRPr="00022BF2" w:rsidRDefault="004B555E"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5.17. Використання ТЗ при виявленні пошкоджень чи інших недоліків, в т.ч. при відсутності (пошкодження) реєстраційних або страхових документів на ТЗ - не допускається без згоди Виконавця. Оцінка пошкоджень здійснюється Виконавцем відповідно до Інструкцією по визначенню нормального зносу.</w:t>
      </w:r>
    </w:p>
    <w:p w:rsidR="004B555E" w:rsidRPr="00022BF2" w:rsidRDefault="004B555E"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5.18. У разі якщо зовнішні пошкодження або недоліки ТЗ, відсутність або наявність пошкоджень документів і предметів, зазначених у п. 5.16 Правил, не були виявлені Клієнтом, Клієнт вчиняє дії, передбачені п. 5.8 Правил (приймання ТЗ за допомогою натискання кнопки «Підписати»).</w:t>
      </w:r>
    </w:p>
    <w:p w:rsidR="00134F2E" w:rsidRPr="00022BF2" w:rsidRDefault="004B555E"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5.19. Після отримання повідомлення про наявність пошкоджень ТЗ, а так само про сміття в салоні, багажнику ТЗ, внутрішніх пошкодженнях ТЗ, відсутності документів, зазначених у п. 5.16 Правил, інші недоліки - і перешкоджають експлуатації ТЗ, Клієнт відмовляється від приймання ТЗ (Натискання кнопки «Скасувати»), а Виконавець може надати інші варіанти ТЗ, вільні для використання відповідно до Договору або за погодженням з диспетчером (оператором) здійснити поїздку.</w:t>
      </w:r>
    </w:p>
    <w:p w:rsidR="00134F2E" w:rsidRPr="00022BF2" w:rsidRDefault="00134F2E" w:rsidP="00022BF2">
      <w:pPr>
        <w:spacing w:line="240" w:lineRule="auto"/>
        <w:rPr>
          <w:rFonts w:cs="Times New Roman"/>
          <w:b/>
          <w:color w:val="000000" w:themeColor="text1"/>
          <w:sz w:val="21"/>
          <w:szCs w:val="21"/>
          <w:lang w:val="uk-UA"/>
        </w:rPr>
      </w:pPr>
      <w:r w:rsidRPr="00022BF2">
        <w:rPr>
          <w:rFonts w:cs="Times New Roman"/>
          <w:b/>
          <w:color w:val="000000" w:themeColor="text1"/>
          <w:sz w:val="21"/>
          <w:szCs w:val="21"/>
          <w:lang w:val="uk-UA"/>
        </w:rPr>
        <w:t>Дії в разі виникнення ДТП</w:t>
      </w:r>
    </w:p>
    <w:p w:rsidR="00134F2E" w:rsidRPr="00022BF2" w:rsidRDefault="00134F2E"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5.20. У разі виникнення ДТП, Клієнт зобов'язується вчинити всі необхідні дії, передбачені чинним законодавством України та Договором щодо учасника ДТП. На додаток до вказаних дій, Клієнт зобов'язується негайно сповістити Виконавця (Інформаційний центр) про ДТП і слідувати інструкціям виконавця. Перший крок при виникненні ДТП повідомити за номером 0-800-750-630 або 048-700-15-04 та слідувати інструкції диспетчера (оператора).</w:t>
      </w:r>
    </w:p>
    <w:p w:rsidR="00134F2E" w:rsidRPr="00022BF2" w:rsidRDefault="00134F2E" w:rsidP="00022BF2">
      <w:pPr>
        <w:spacing w:line="240" w:lineRule="auto"/>
        <w:rPr>
          <w:rFonts w:cs="Times New Roman"/>
          <w:b/>
          <w:color w:val="000000" w:themeColor="text1"/>
          <w:sz w:val="21"/>
          <w:szCs w:val="21"/>
          <w:lang w:val="uk-UA"/>
        </w:rPr>
      </w:pPr>
      <w:r w:rsidRPr="00022BF2">
        <w:rPr>
          <w:rFonts w:cs="Times New Roman"/>
          <w:b/>
          <w:color w:val="000000" w:themeColor="text1"/>
          <w:sz w:val="21"/>
          <w:szCs w:val="21"/>
          <w:lang w:val="uk-UA"/>
        </w:rPr>
        <w:t>6. Зарядка ТЗ</w:t>
      </w:r>
    </w:p>
    <w:p w:rsidR="00134F2E" w:rsidRPr="00022BF2" w:rsidRDefault="00134F2E"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6.1. Зарядка ТЗ здійснюється Виконавцем.</w:t>
      </w:r>
    </w:p>
    <w:p w:rsidR="00134F2E" w:rsidRPr="00022BF2" w:rsidRDefault="00134F2E"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6.2. Клієнт зобов'язаний повідомити Виконавця про зарядку нижче 2</w:t>
      </w:r>
      <w:r w:rsidR="001B138E" w:rsidRPr="00022BF2">
        <w:rPr>
          <w:rFonts w:cs="Times New Roman"/>
          <w:color w:val="000000" w:themeColor="text1"/>
          <w:sz w:val="21"/>
          <w:szCs w:val="21"/>
          <w:lang w:val="uk-UA"/>
        </w:rPr>
        <w:t>0% за</w:t>
      </w:r>
      <w:r w:rsidRPr="00022BF2">
        <w:rPr>
          <w:rFonts w:cs="Times New Roman"/>
          <w:color w:val="000000" w:themeColor="text1"/>
          <w:sz w:val="21"/>
          <w:szCs w:val="21"/>
          <w:lang w:val="uk-UA"/>
        </w:rPr>
        <w:t xml:space="preserve"> телефон</w:t>
      </w:r>
      <w:r w:rsidR="001B138E" w:rsidRPr="00022BF2">
        <w:rPr>
          <w:rFonts w:cs="Times New Roman"/>
          <w:color w:val="000000" w:themeColor="text1"/>
          <w:sz w:val="21"/>
          <w:szCs w:val="21"/>
          <w:lang w:val="uk-UA"/>
        </w:rPr>
        <w:t>ом</w:t>
      </w:r>
      <w:r w:rsidRPr="00022BF2">
        <w:rPr>
          <w:rFonts w:cs="Times New Roman"/>
          <w:color w:val="000000" w:themeColor="text1"/>
          <w:sz w:val="21"/>
          <w:szCs w:val="21"/>
          <w:lang w:val="uk-UA"/>
        </w:rPr>
        <w:t xml:space="preserve"> 048-700-15-04 або 0-800-750-630</w:t>
      </w:r>
    </w:p>
    <w:p w:rsidR="00223966" w:rsidRPr="00022BF2" w:rsidRDefault="00223966" w:rsidP="00022BF2">
      <w:pPr>
        <w:spacing w:line="240" w:lineRule="auto"/>
        <w:rPr>
          <w:rFonts w:cs="Times New Roman"/>
          <w:b/>
          <w:color w:val="000000" w:themeColor="text1"/>
          <w:sz w:val="21"/>
          <w:szCs w:val="21"/>
          <w:lang w:val="uk-UA"/>
        </w:rPr>
      </w:pPr>
      <w:r w:rsidRPr="00022BF2">
        <w:rPr>
          <w:rFonts w:cs="Times New Roman"/>
          <w:b/>
          <w:color w:val="000000" w:themeColor="text1"/>
          <w:sz w:val="21"/>
          <w:szCs w:val="21"/>
          <w:lang w:val="uk-UA"/>
        </w:rPr>
        <w:t>7. Бонуси та акції</w:t>
      </w:r>
    </w:p>
    <w:p w:rsidR="00223966" w:rsidRPr="00022BF2" w:rsidRDefault="0022396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lastRenderedPageBreak/>
        <w:t xml:space="preserve">7.1. Виконавець залишає за собою право встановлювати різні бонуси для Клієнтів, проводити акції, що виражаються в наданні певних Виконавцем пільгових умов використання сервісу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(в тому числі, бронювання, Послуга та ін.).</w:t>
      </w:r>
    </w:p>
    <w:p w:rsidR="00223966" w:rsidRPr="00022BF2" w:rsidRDefault="0022396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7.2. Бонуси не видаються в грошовому чи іншому еквіваленті. Бонуси можуть бути використані тільки для цілей користування сервісами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якщо інше не передбачено відповідними акціями, проведеними Виконавцем. Облік бонусів в гривнях здійснюється виключно з метою зручності урахування бонусів.</w:t>
      </w:r>
    </w:p>
    <w:p w:rsidR="00223966" w:rsidRPr="00022BF2" w:rsidRDefault="0022396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7.3. Бонуси, що виражаються в наданні додаткового часу, являють собою зарахування на </w:t>
      </w:r>
      <w:proofErr w:type="spellStart"/>
      <w:r w:rsidRPr="00022BF2">
        <w:rPr>
          <w:rFonts w:cs="Times New Roman"/>
          <w:color w:val="000000" w:themeColor="text1"/>
          <w:sz w:val="21"/>
          <w:szCs w:val="21"/>
          <w:lang w:val="uk-UA"/>
        </w:rPr>
        <w:t>Бонусний</w:t>
      </w:r>
      <w:proofErr w:type="spellEnd"/>
      <w:r w:rsidRPr="00022BF2">
        <w:rPr>
          <w:rFonts w:cs="Times New Roman"/>
          <w:color w:val="000000" w:themeColor="text1"/>
          <w:sz w:val="21"/>
          <w:szCs w:val="21"/>
          <w:lang w:val="uk-UA"/>
        </w:rPr>
        <w:t xml:space="preserve"> рахунок Клієнта еквівалента вартості відповідної кількості хвилин по того чи іншого тарифу відповідно до умов </w:t>
      </w:r>
      <w:proofErr w:type="spellStart"/>
      <w:r w:rsidRPr="00022BF2">
        <w:rPr>
          <w:rFonts w:cs="Times New Roman"/>
          <w:color w:val="000000" w:themeColor="text1"/>
          <w:sz w:val="21"/>
          <w:szCs w:val="21"/>
          <w:lang w:val="uk-UA"/>
        </w:rPr>
        <w:t>бонусної</w:t>
      </w:r>
      <w:proofErr w:type="spellEnd"/>
      <w:r w:rsidRPr="00022BF2">
        <w:rPr>
          <w:rFonts w:cs="Times New Roman"/>
          <w:color w:val="000000" w:themeColor="text1"/>
          <w:sz w:val="21"/>
          <w:szCs w:val="21"/>
          <w:lang w:val="uk-UA"/>
        </w:rPr>
        <w:t xml:space="preserve"> акції.</w:t>
      </w:r>
    </w:p>
    <w:p w:rsidR="00223966" w:rsidRPr="00022BF2" w:rsidRDefault="0022396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7.4. Нарахування бонусів, як правило, здійснюється протягом доби, наступних за днем виконання Клієнтом умов отримання відповідного бонусу. Використання бонусів, </w:t>
      </w:r>
      <w:r w:rsidR="00103EDB" w:rsidRPr="00022BF2">
        <w:rPr>
          <w:rFonts w:cs="Times New Roman"/>
          <w:color w:val="000000" w:themeColor="text1"/>
          <w:sz w:val="21"/>
          <w:szCs w:val="21"/>
          <w:lang w:val="uk-UA"/>
        </w:rPr>
        <w:t>що зараховуються</w:t>
      </w:r>
      <w:r w:rsidRPr="00022BF2">
        <w:rPr>
          <w:rFonts w:cs="Times New Roman"/>
          <w:color w:val="000000" w:themeColor="text1"/>
          <w:sz w:val="21"/>
          <w:szCs w:val="21"/>
          <w:lang w:val="uk-UA"/>
        </w:rPr>
        <w:t xml:space="preserve"> на </w:t>
      </w:r>
      <w:proofErr w:type="spellStart"/>
      <w:r w:rsidRPr="00022BF2">
        <w:rPr>
          <w:rFonts w:cs="Times New Roman"/>
          <w:color w:val="000000" w:themeColor="text1"/>
          <w:sz w:val="21"/>
          <w:szCs w:val="21"/>
          <w:lang w:val="uk-UA"/>
        </w:rPr>
        <w:t>Бонусний</w:t>
      </w:r>
      <w:proofErr w:type="spellEnd"/>
      <w:r w:rsidRPr="00022BF2">
        <w:rPr>
          <w:rFonts w:cs="Times New Roman"/>
          <w:color w:val="000000" w:themeColor="text1"/>
          <w:sz w:val="21"/>
          <w:szCs w:val="21"/>
          <w:lang w:val="uk-UA"/>
        </w:rPr>
        <w:t xml:space="preserve"> рахунок, можливо тільки після їх зарахування.</w:t>
      </w:r>
    </w:p>
    <w:p w:rsidR="00223966" w:rsidRPr="00022BF2" w:rsidRDefault="0022396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7.5. Якщо інше не передбачено умовами конкретної </w:t>
      </w:r>
      <w:proofErr w:type="spellStart"/>
      <w:r w:rsidRPr="00022BF2">
        <w:rPr>
          <w:rFonts w:cs="Times New Roman"/>
          <w:color w:val="000000" w:themeColor="text1"/>
          <w:sz w:val="21"/>
          <w:szCs w:val="21"/>
          <w:lang w:val="uk-UA"/>
        </w:rPr>
        <w:t>бонусної</w:t>
      </w:r>
      <w:proofErr w:type="spellEnd"/>
      <w:r w:rsidRPr="00022BF2">
        <w:rPr>
          <w:rFonts w:cs="Times New Roman"/>
          <w:color w:val="000000" w:themeColor="text1"/>
          <w:sz w:val="21"/>
          <w:szCs w:val="21"/>
          <w:lang w:val="uk-UA"/>
        </w:rPr>
        <w:t xml:space="preserve"> акції, при закінченні Сесії користування списання з </w:t>
      </w:r>
      <w:proofErr w:type="spellStart"/>
      <w:r w:rsidRPr="00022BF2">
        <w:rPr>
          <w:rFonts w:cs="Times New Roman"/>
          <w:color w:val="000000" w:themeColor="text1"/>
          <w:sz w:val="21"/>
          <w:szCs w:val="21"/>
          <w:lang w:val="uk-UA"/>
        </w:rPr>
        <w:t>Бонусного</w:t>
      </w:r>
      <w:proofErr w:type="spellEnd"/>
      <w:r w:rsidRPr="00022BF2">
        <w:rPr>
          <w:rFonts w:cs="Times New Roman"/>
          <w:color w:val="000000" w:themeColor="text1"/>
          <w:sz w:val="21"/>
          <w:szCs w:val="21"/>
          <w:lang w:val="uk-UA"/>
        </w:rPr>
        <w:t xml:space="preserve"> рахунку еквівалента вартості хвилин по тому чи іншому тарифу здійснюється в першу чергу.</w:t>
      </w:r>
    </w:p>
    <w:p w:rsidR="00223966" w:rsidRPr="00022BF2" w:rsidRDefault="0022396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7.6. Бонуси та акції затверджуються Виконавцем, їх умови розміщуються на Сайті, в Мобільному додатку.</w:t>
      </w:r>
    </w:p>
    <w:p w:rsidR="00223966" w:rsidRPr="00022BF2" w:rsidRDefault="0022396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7.7. Знижки (зменшення вартості використання сервісів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не </w:t>
      </w:r>
      <w:proofErr w:type="spellStart"/>
      <w:r w:rsidRPr="00022BF2">
        <w:rPr>
          <w:rFonts w:cs="Times New Roman"/>
          <w:color w:val="000000" w:themeColor="text1"/>
          <w:sz w:val="21"/>
          <w:szCs w:val="21"/>
          <w:lang w:val="uk-UA"/>
        </w:rPr>
        <w:t>сумуються</w:t>
      </w:r>
      <w:proofErr w:type="spellEnd"/>
      <w:r w:rsidRPr="00022BF2">
        <w:rPr>
          <w:rFonts w:cs="Times New Roman"/>
          <w:color w:val="000000" w:themeColor="text1"/>
          <w:sz w:val="21"/>
          <w:szCs w:val="21"/>
          <w:lang w:val="uk-UA"/>
        </w:rPr>
        <w:t xml:space="preserve"> і можуть бути використані Клієнтом тільки за однією підставою - за яким надається максимальна знижка.</w:t>
      </w:r>
    </w:p>
    <w:p w:rsidR="00223966" w:rsidRPr="00022BF2" w:rsidRDefault="0022396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7.8. Виконавець має право анулювати Бонуси з </w:t>
      </w:r>
      <w:proofErr w:type="spellStart"/>
      <w:r w:rsidRPr="00022BF2">
        <w:rPr>
          <w:rFonts w:cs="Times New Roman"/>
          <w:color w:val="000000" w:themeColor="text1"/>
          <w:sz w:val="21"/>
          <w:szCs w:val="21"/>
          <w:lang w:val="uk-UA"/>
        </w:rPr>
        <w:t>Бонусного</w:t>
      </w:r>
      <w:proofErr w:type="spellEnd"/>
      <w:r w:rsidRPr="00022BF2">
        <w:rPr>
          <w:rFonts w:cs="Times New Roman"/>
          <w:color w:val="000000" w:themeColor="text1"/>
          <w:sz w:val="21"/>
          <w:szCs w:val="21"/>
          <w:lang w:val="uk-UA"/>
        </w:rPr>
        <w:t xml:space="preserve"> рахунку Клієнта в разі, якщо Виконавцем буде встановлено, що Клієнт зловживає своїми правами на отримання бонусів або на їх використання, в т.ч., але не обмежуючись: поширює надані йому паролі або коди серед невизначеного кола осіб; здійснює оплатної передачі паролів і кодів.</w:t>
      </w:r>
    </w:p>
    <w:p w:rsidR="00223966" w:rsidRPr="00022BF2" w:rsidRDefault="0022396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7.9. При припиненні відносин за Договором бонуси не повертаються, їх грошовий еквівалент не видається.</w:t>
      </w:r>
    </w:p>
    <w:p w:rsidR="00223966" w:rsidRPr="00022BF2" w:rsidRDefault="00223966" w:rsidP="00022BF2">
      <w:pPr>
        <w:spacing w:line="240" w:lineRule="auto"/>
        <w:rPr>
          <w:rFonts w:cs="Times New Roman"/>
          <w:color w:val="000000" w:themeColor="text1"/>
          <w:sz w:val="21"/>
          <w:szCs w:val="21"/>
          <w:lang w:val="uk-UA"/>
        </w:rPr>
      </w:pPr>
    </w:p>
    <w:p w:rsidR="00223966" w:rsidRPr="00022BF2" w:rsidRDefault="00223966" w:rsidP="00022BF2">
      <w:pPr>
        <w:spacing w:line="240" w:lineRule="auto"/>
        <w:rPr>
          <w:rFonts w:cs="Times New Roman"/>
          <w:color w:val="000000" w:themeColor="text1"/>
          <w:sz w:val="21"/>
          <w:szCs w:val="21"/>
          <w:lang w:val="uk-UA"/>
        </w:rPr>
      </w:pPr>
    </w:p>
    <w:p w:rsidR="00223966" w:rsidRPr="00022BF2" w:rsidRDefault="00223966" w:rsidP="00022BF2">
      <w:pPr>
        <w:spacing w:line="240" w:lineRule="auto"/>
        <w:rPr>
          <w:rFonts w:cs="Times New Roman"/>
          <w:b/>
          <w:color w:val="000000" w:themeColor="text1"/>
          <w:sz w:val="21"/>
          <w:szCs w:val="21"/>
          <w:lang w:val="uk-UA"/>
        </w:rPr>
      </w:pPr>
      <w:r w:rsidRPr="00022BF2">
        <w:rPr>
          <w:rFonts w:cs="Times New Roman"/>
          <w:b/>
          <w:color w:val="000000" w:themeColor="text1"/>
          <w:sz w:val="21"/>
          <w:szCs w:val="21"/>
          <w:lang w:val="uk-UA"/>
        </w:rPr>
        <w:t>Виконавець</w:t>
      </w:r>
    </w:p>
    <w:p w:rsidR="00223966" w:rsidRPr="00022BF2" w:rsidRDefault="00223966" w:rsidP="00022BF2">
      <w:pPr>
        <w:spacing w:line="240" w:lineRule="auto"/>
        <w:rPr>
          <w:rFonts w:cs="Times New Roman"/>
          <w:b/>
          <w:color w:val="000000" w:themeColor="text1"/>
          <w:sz w:val="21"/>
          <w:szCs w:val="21"/>
          <w:lang w:val="uk-UA"/>
        </w:rPr>
      </w:pPr>
      <w:r w:rsidRPr="00022BF2">
        <w:rPr>
          <w:rFonts w:cs="Times New Roman"/>
          <w:b/>
          <w:color w:val="000000" w:themeColor="text1"/>
          <w:sz w:val="21"/>
          <w:szCs w:val="21"/>
          <w:lang w:val="uk-UA"/>
        </w:rPr>
        <w:t>Фізична особа підприємець Жуковський Андрій Вікторович</w:t>
      </w:r>
    </w:p>
    <w:p w:rsidR="00223966" w:rsidRPr="00022BF2" w:rsidRDefault="0022396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ІПН 2666432299 МФО 328704</w:t>
      </w:r>
    </w:p>
    <w:p w:rsidR="00223966" w:rsidRPr="00022BF2" w:rsidRDefault="0022396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Р/Р 26008054345896</w:t>
      </w:r>
    </w:p>
    <w:p w:rsidR="00223966" w:rsidRPr="00022BF2" w:rsidRDefault="0022396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Південне ГРУ ПАТ КБ ПриватБанк м Одеса</w:t>
      </w:r>
    </w:p>
    <w:p w:rsidR="00223966" w:rsidRPr="00022BF2" w:rsidRDefault="00223966" w:rsidP="00022BF2">
      <w:pPr>
        <w:spacing w:line="240" w:lineRule="auto"/>
        <w:rPr>
          <w:rFonts w:cs="Times New Roman"/>
          <w:color w:val="000000" w:themeColor="text1"/>
          <w:sz w:val="21"/>
          <w:szCs w:val="21"/>
          <w:u w:val="single"/>
          <w:lang w:val="uk-UA"/>
        </w:rPr>
      </w:pPr>
      <w:r w:rsidRPr="00022BF2">
        <w:rPr>
          <w:rFonts w:cs="Times New Roman"/>
          <w:color w:val="000000" w:themeColor="text1"/>
          <w:sz w:val="21"/>
          <w:szCs w:val="21"/>
          <w:u w:val="single"/>
          <w:lang w:val="uk-UA"/>
        </w:rPr>
        <w:t>http://MobileCar.com.ua</w:t>
      </w:r>
    </w:p>
    <w:p w:rsidR="00223966" w:rsidRPr="00022BF2" w:rsidRDefault="00223966" w:rsidP="00022BF2">
      <w:pPr>
        <w:spacing w:line="240" w:lineRule="auto"/>
        <w:rPr>
          <w:rFonts w:cs="Times New Roman"/>
          <w:color w:val="000000" w:themeColor="text1"/>
          <w:sz w:val="21"/>
          <w:szCs w:val="21"/>
          <w:u w:val="single"/>
          <w:lang w:val="uk-UA"/>
        </w:rPr>
      </w:pPr>
      <w:r w:rsidRPr="00022BF2">
        <w:rPr>
          <w:rFonts w:cs="Times New Roman"/>
          <w:color w:val="000000" w:themeColor="text1"/>
          <w:sz w:val="21"/>
          <w:szCs w:val="21"/>
          <w:lang w:val="uk-UA"/>
        </w:rPr>
        <w:t>E-</w:t>
      </w:r>
      <w:proofErr w:type="spellStart"/>
      <w:r w:rsidRPr="00022BF2">
        <w:rPr>
          <w:rFonts w:cs="Times New Roman"/>
          <w:color w:val="000000" w:themeColor="text1"/>
          <w:sz w:val="21"/>
          <w:szCs w:val="21"/>
          <w:lang w:val="uk-UA"/>
        </w:rPr>
        <w:t>mail</w:t>
      </w:r>
      <w:proofErr w:type="spellEnd"/>
      <w:r w:rsidRPr="00022BF2">
        <w:rPr>
          <w:rFonts w:cs="Times New Roman"/>
          <w:color w:val="000000" w:themeColor="text1"/>
          <w:sz w:val="21"/>
          <w:szCs w:val="21"/>
          <w:lang w:val="uk-UA"/>
        </w:rPr>
        <w:t xml:space="preserve">: </w:t>
      </w:r>
      <w:hyperlink r:id="rId11" w:history="1">
        <w:r w:rsidRPr="00022BF2">
          <w:rPr>
            <w:rStyle w:val="a3"/>
            <w:rFonts w:cs="Times New Roman"/>
            <w:sz w:val="21"/>
            <w:szCs w:val="21"/>
            <w:lang w:val="uk-UA"/>
          </w:rPr>
          <w:t>MobileCarodessa@gmail.com</w:t>
        </w:r>
      </w:hyperlink>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2E33F8" w:rsidRPr="00022BF2" w:rsidRDefault="002E33F8" w:rsidP="00022BF2">
      <w:pPr>
        <w:spacing w:line="240" w:lineRule="auto"/>
        <w:rPr>
          <w:rFonts w:cs="Times New Roman"/>
          <w:color w:val="000000" w:themeColor="text1"/>
          <w:sz w:val="21"/>
          <w:szCs w:val="21"/>
          <w:u w:val="single"/>
          <w:lang w:val="uk-UA"/>
        </w:rPr>
      </w:pPr>
    </w:p>
    <w:p w:rsidR="00E53745" w:rsidRPr="00022BF2" w:rsidRDefault="00E53745" w:rsidP="00022BF2">
      <w:pPr>
        <w:spacing w:line="240" w:lineRule="auto"/>
        <w:jc w:val="right"/>
        <w:rPr>
          <w:rFonts w:cs="Times New Roman"/>
          <w:b/>
          <w:color w:val="000000" w:themeColor="text1"/>
          <w:sz w:val="21"/>
          <w:szCs w:val="21"/>
          <w:lang w:val="uk-UA"/>
        </w:rPr>
      </w:pPr>
    </w:p>
    <w:p w:rsidR="00E53745" w:rsidRPr="00022BF2" w:rsidRDefault="00E53745" w:rsidP="00022BF2">
      <w:pPr>
        <w:spacing w:line="240" w:lineRule="auto"/>
        <w:jc w:val="right"/>
        <w:rPr>
          <w:rFonts w:cs="Times New Roman"/>
          <w:b/>
          <w:color w:val="000000" w:themeColor="text1"/>
          <w:sz w:val="21"/>
          <w:szCs w:val="21"/>
          <w:lang w:val="uk-UA"/>
        </w:rPr>
      </w:pPr>
    </w:p>
    <w:p w:rsidR="00F70903" w:rsidRPr="00022BF2" w:rsidRDefault="00F70903" w:rsidP="00022BF2">
      <w:pPr>
        <w:spacing w:line="240" w:lineRule="auto"/>
        <w:jc w:val="right"/>
        <w:rPr>
          <w:rFonts w:cs="Times New Roman"/>
          <w:b/>
          <w:color w:val="000000" w:themeColor="text1"/>
          <w:sz w:val="21"/>
          <w:szCs w:val="21"/>
          <w:lang w:val="uk-UA"/>
        </w:rPr>
      </w:pPr>
    </w:p>
    <w:p w:rsidR="00F70903" w:rsidRPr="002A4EA7" w:rsidRDefault="00F70903" w:rsidP="00022BF2">
      <w:pPr>
        <w:spacing w:line="240" w:lineRule="auto"/>
        <w:jc w:val="right"/>
        <w:rPr>
          <w:rFonts w:cs="Times New Roman"/>
          <w:b/>
          <w:color w:val="000000" w:themeColor="text1"/>
          <w:sz w:val="21"/>
          <w:szCs w:val="21"/>
          <w:lang w:val="uk-UA"/>
        </w:rPr>
      </w:pPr>
    </w:p>
    <w:p w:rsidR="002E33F8" w:rsidRPr="00DF2521" w:rsidRDefault="00DF2521" w:rsidP="00022BF2">
      <w:pPr>
        <w:spacing w:line="240" w:lineRule="auto"/>
        <w:jc w:val="right"/>
        <w:rPr>
          <w:rFonts w:cs="Times New Roman"/>
          <w:b/>
          <w:color w:val="000000" w:themeColor="text1"/>
          <w:sz w:val="21"/>
          <w:szCs w:val="21"/>
          <w:lang w:val="uk-UA"/>
        </w:rPr>
      </w:pPr>
      <w:r>
        <w:rPr>
          <w:rFonts w:cs="Times New Roman"/>
          <w:b/>
          <w:color w:val="000000" w:themeColor="text1"/>
          <w:sz w:val="21"/>
          <w:szCs w:val="21"/>
          <w:lang w:val="uk-UA"/>
        </w:rPr>
        <w:t>Додаток №</w:t>
      </w:r>
      <w:r w:rsidRPr="00DF2521">
        <w:rPr>
          <w:rFonts w:cs="Times New Roman"/>
          <w:b/>
          <w:color w:val="000000" w:themeColor="text1"/>
          <w:sz w:val="21"/>
          <w:szCs w:val="21"/>
        </w:rPr>
        <w:t xml:space="preserve"> </w:t>
      </w:r>
      <w:r w:rsidR="002E33F8" w:rsidRPr="00022BF2">
        <w:rPr>
          <w:rFonts w:cs="Times New Roman"/>
          <w:b/>
          <w:color w:val="000000" w:themeColor="text1"/>
          <w:sz w:val="21"/>
          <w:szCs w:val="21"/>
          <w:lang w:val="uk-UA"/>
        </w:rPr>
        <w:t xml:space="preserve">1 до Договору </w:t>
      </w:r>
      <w:proofErr w:type="spellStart"/>
      <w:r w:rsidR="002E33F8" w:rsidRPr="00022BF2">
        <w:rPr>
          <w:rFonts w:cs="Times New Roman"/>
          <w:b/>
          <w:color w:val="000000" w:themeColor="text1"/>
          <w:sz w:val="21"/>
          <w:szCs w:val="21"/>
          <w:lang w:val="uk-UA"/>
        </w:rPr>
        <w:t>MobileCar</w:t>
      </w:r>
      <w:proofErr w:type="spellEnd"/>
      <w:r w:rsidR="006C3717" w:rsidRPr="006C3717">
        <w:rPr>
          <w:rFonts w:cs="Times New Roman"/>
          <w:b/>
          <w:color w:val="000000" w:themeColor="text1"/>
          <w:sz w:val="21"/>
          <w:szCs w:val="21"/>
        </w:rPr>
        <w:br/>
      </w:r>
      <w:r w:rsidR="002E33F8" w:rsidRPr="00022BF2">
        <w:rPr>
          <w:rFonts w:cs="Times New Roman"/>
          <w:b/>
          <w:color w:val="000000" w:themeColor="text1"/>
          <w:sz w:val="21"/>
          <w:szCs w:val="21"/>
          <w:lang w:val="uk-UA"/>
        </w:rPr>
        <w:t xml:space="preserve"> ТАРИФНІ</w:t>
      </w:r>
      <w:r w:rsidRPr="00DF2521">
        <w:rPr>
          <w:rFonts w:cs="Times New Roman"/>
          <w:b/>
          <w:color w:val="000000" w:themeColor="text1"/>
          <w:sz w:val="21"/>
          <w:szCs w:val="21"/>
        </w:rPr>
        <w:t xml:space="preserve"> </w:t>
      </w:r>
      <w:r>
        <w:rPr>
          <w:rFonts w:cs="Times New Roman"/>
          <w:b/>
          <w:color w:val="000000" w:themeColor="text1"/>
          <w:sz w:val="21"/>
          <w:szCs w:val="21"/>
          <w:lang w:val="uk-UA"/>
        </w:rPr>
        <w:t>СТАВКИ</w:t>
      </w:r>
    </w:p>
    <w:p w:rsidR="00E53745" w:rsidRPr="00022BF2" w:rsidRDefault="00E53745" w:rsidP="00022BF2">
      <w:pPr>
        <w:spacing w:line="240" w:lineRule="auto"/>
        <w:jc w:val="right"/>
        <w:rPr>
          <w:rFonts w:cs="Times New Roman"/>
          <w:b/>
          <w:color w:val="000000" w:themeColor="text1"/>
          <w:sz w:val="21"/>
          <w:szCs w:val="21"/>
          <w:lang w:val="uk-UA"/>
        </w:rPr>
      </w:pPr>
    </w:p>
    <w:p w:rsidR="00E53745" w:rsidRPr="00022BF2" w:rsidRDefault="00E53745" w:rsidP="00022BF2">
      <w:pPr>
        <w:spacing w:line="240" w:lineRule="auto"/>
        <w:jc w:val="center"/>
        <w:rPr>
          <w:rFonts w:cs="Times New Roman"/>
          <w:b/>
          <w:color w:val="000000" w:themeColor="text1"/>
          <w:sz w:val="21"/>
          <w:szCs w:val="21"/>
          <w:lang w:val="uk-UA"/>
        </w:rPr>
      </w:pPr>
    </w:p>
    <w:p w:rsidR="00E53745" w:rsidRPr="00022BF2" w:rsidRDefault="00E53745"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ХВИЛИННИЙ ТАРИФ</w:t>
      </w:r>
    </w:p>
    <w:tbl>
      <w:tblPr>
        <w:tblStyle w:val="aa"/>
        <w:tblW w:w="0" w:type="auto"/>
        <w:tblLook w:val="04A0" w:firstRow="1" w:lastRow="0" w:firstColumn="1" w:lastColumn="0" w:noHBand="0" w:noVBand="1"/>
      </w:tblPr>
      <w:tblGrid>
        <w:gridCol w:w="4810"/>
        <w:gridCol w:w="4760"/>
      </w:tblGrid>
      <w:tr w:rsidR="00E53745" w:rsidRPr="00022BF2" w:rsidTr="00E53745">
        <w:tc>
          <w:tcPr>
            <w:tcW w:w="10682" w:type="dxa"/>
            <w:gridSpan w:val="2"/>
          </w:tcPr>
          <w:p w:rsidR="00E53745" w:rsidRPr="00022BF2" w:rsidRDefault="00E53745" w:rsidP="00022BF2">
            <w:pPr>
              <w:spacing w:line="240" w:lineRule="auto"/>
              <w:ind w:firstLine="0"/>
              <w:jc w:val="center"/>
              <w:rPr>
                <w:rFonts w:cs="Times New Roman"/>
                <w:b/>
                <w:color w:val="000000" w:themeColor="text1"/>
                <w:sz w:val="21"/>
                <w:szCs w:val="21"/>
                <w:lang w:val="uk-UA"/>
              </w:rPr>
            </w:pPr>
            <w:r w:rsidRPr="00022BF2">
              <w:rPr>
                <w:rFonts w:cs="Times New Roman"/>
                <w:b/>
                <w:color w:val="000000" w:themeColor="text1"/>
                <w:sz w:val="21"/>
                <w:szCs w:val="21"/>
                <w:lang w:val="uk-UA"/>
              </w:rPr>
              <w:t>«Бронювання»</w:t>
            </w:r>
          </w:p>
          <w:p w:rsidR="00E53745" w:rsidRPr="00022BF2" w:rsidRDefault="00E53745" w:rsidP="00022BF2">
            <w:pPr>
              <w:spacing w:line="240" w:lineRule="auto"/>
              <w:ind w:firstLine="0"/>
              <w:jc w:val="center"/>
              <w:rPr>
                <w:rFonts w:cs="Times New Roman"/>
                <w:b/>
                <w:color w:val="000000" w:themeColor="text1"/>
                <w:sz w:val="21"/>
                <w:szCs w:val="21"/>
                <w:lang w:val="uk-UA"/>
              </w:rPr>
            </w:pPr>
          </w:p>
        </w:tc>
      </w:tr>
      <w:tr w:rsidR="00E53745" w:rsidRPr="00022BF2" w:rsidTr="00E53745">
        <w:tc>
          <w:tcPr>
            <w:tcW w:w="10682" w:type="dxa"/>
            <w:gridSpan w:val="2"/>
          </w:tcPr>
          <w:p w:rsidR="00E53745" w:rsidRPr="00022BF2" w:rsidRDefault="00E53745" w:rsidP="00022BF2">
            <w:pPr>
              <w:spacing w:line="240" w:lineRule="auto"/>
              <w:ind w:firstLine="0"/>
              <w:jc w:val="center"/>
              <w:rPr>
                <w:rFonts w:cs="Times New Roman"/>
                <w:b/>
                <w:color w:val="000000" w:themeColor="text1"/>
                <w:sz w:val="21"/>
                <w:szCs w:val="21"/>
                <w:lang w:val="uk-UA"/>
              </w:rPr>
            </w:pPr>
            <w:r w:rsidRPr="00022BF2">
              <w:rPr>
                <w:rFonts w:cs="Times New Roman"/>
                <w:b/>
                <w:color w:val="000000" w:themeColor="text1"/>
                <w:sz w:val="21"/>
                <w:szCs w:val="21"/>
                <w:lang w:val="uk-UA"/>
              </w:rPr>
              <w:t>«Стандартний» (діє в будні дні з 06.00 до 00.00)</w:t>
            </w:r>
          </w:p>
          <w:p w:rsidR="00E53745" w:rsidRPr="00022BF2" w:rsidRDefault="00E53745" w:rsidP="00022BF2">
            <w:pPr>
              <w:spacing w:line="240" w:lineRule="auto"/>
              <w:ind w:firstLine="0"/>
              <w:jc w:val="center"/>
              <w:rPr>
                <w:rFonts w:cs="Times New Roman"/>
                <w:b/>
                <w:color w:val="000000" w:themeColor="text1"/>
                <w:sz w:val="21"/>
                <w:szCs w:val="21"/>
                <w:lang w:val="uk-UA"/>
              </w:rPr>
            </w:pPr>
          </w:p>
        </w:tc>
      </w:tr>
      <w:tr w:rsidR="00E53745" w:rsidRPr="00022BF2" w:rsidTr="00E767B3">
        <w:tc>
          <w:tcPr>
            <w:tcW w:w="5341" w:type="dxa"/>
          </w:tcPr>
          <w:p w:rsidR="00E53745" w:rsidRPr="00022BF2" w:rsidRDefault="00E53745" w:rsidP="00022BF2">
            <w:pPr>
              <w:spacing w:line="240" w:lineRule="auto"/>
              <w:ind w:firstLine="0"/>
              <w:jc w:val="center"/>
              <w:rPr>
                <w:rFonts w:cs="Times New Roman"/>
                <w:color w:val="000000" w:themeColor="text1"/>
                <w:sz w:val="21"/>
                <w:szCs w:val="21"/>
                <w:lang w:val="uk-UA"/>
              </w:rPr>
            </w:pPr>
            <w:r w:rsidRPr="00022BF2">
              <w:rPr>
                <w:rFonts w:cs="Times New Roman"/>
                <w:color w:val="000000" w:themeColor="text1"/>
                <w:sz w:val="21"/>
                <w:szCs w:val="21"/>
                <w:lang w:val="uk-UA"/>
              </w:rPr>
              <w:t>в хвилину</w:t>
            </w:r>
          </w:p>
        </w:tc>
        <w:tc>
          <w:tcPr>
            <w:tcW w:w="5341" w:type="dxa"/>
          </w:tcPr>
          <w:p w:rsidR="00E53745" w:rsidRPr="00022BF2" w:rsidRDefault="00BB67A8" w:rsidP="00022BF2">
            <w:pPr>
              <w:spacing w:line="240" w:lineRule="auto"/>
              <w:ind w:firstLine="0"/>
              <w:jc w:val="center"/>
              <w:rPr>
                <w:rFonts w:cs="Times New Roman"/>
                <w:color w:val="000000" w:themeColor="text1"/>
                <w:sz w:val="21"/>
                <w:szCs w:val="21"/>
                <w:lang w:val="uk-UA"/>
              </w:rPr>
            </w:pPr>
            <w:r w:rsidRPr="00022BF2">
              <w:rPr>
                <w:rFonts w:cs="Times New Roman"/>
                <w:b/>
                <w:color w:val="000000" w:themeColor="text1"/>
                <w:sz w:val="21"/>
                <w:szCs w:val="21"/>
                <w:lang w:val="en-US"/>
              </w:rPr>
              <w:t>4</w:t>
            </w:r>
            <w:proofErr w:type="gramStart"/>
            <w:r w:rsidR="00E53745" w:rsidRPr="00022BF2">
              <w:rPr>
                <w:rFonts w:cs="Times New Roman"/>
                <w:b/>
                <w:color w:val="000000" w:themeColor="text1"/>
                <w:sz w:val="21"/>
                <w:szCs w:val="21"/>
                <w:lang w:val="uk-UA"/>
              </w:rPr>
              <w:t>,00</w:t>
            </w:r>
            <w:proofErr w:type="gramEnd"/>
            <w:r w:rsidR="00E53745" w:rsidRPr="00022BF2">
              <w:rPr>
                <w:rFonts w:cs="Times New Roman"/>
                <w:b/>
                <w:color w:val="000000" w:themeColor="text1"/>
                <w:sz w:val="21"/>
                <w:szCs w:val="21"/>
                <w:lang w:val="uk-UA"/>
              </w:rPr>
              <w:t xml:space="preserve"> грн.</w:t>
            </w:r>
          </w:p>
        </w:tc>
      </w:tr>
      <w:tr w:rsidR="00E53745" w:rsidRPr="00022BF2" w:rsidTr="00E53745">
        <w:tc>
          <w:tcPr>
            <w:tcW w:w="10682" w:type="dxa"/>
            <w:gridSpan w:val="2"/>
          </w:tcPr>
          <w:p w:rsidR="00E53745" w:rsidRPr="00022BF2" w:rsidRDefault="00E53745" w:rsidP="00022BF2">
            <w:pPr>
              <w:spacing w:line="240" w:lineRule="auto"/>
              <w:ind w:firstLine="0"/>
              <w:jc w:val="center"/>
              <w:rPr>
                <w:rFonts w:cs="Times New Roman"/>
                <w:b/>
                <w:color w:val="000000" w:themeColor="text1"/>
                <w:sz w:val="21"/>
                <w:szCs w:val="21"/>
                <w:lang w:val="uk-UA"/>
              </w:rPr>
            </w:pPr>
            <w:r w:rsidRPr="00022BF2">
              <w:rPr>
                <w:rFonts w:cs="Times New Roman"/>
                <w:b/>
                <w:color w:val="000000" w:themeColor="text1"/>
                <w:sz w:val="21"/>
                <w:szCs w:val="21"/>
                <w:lang w:val="uk-UA"/>
              </w:rPr>
              <w:t>«Очікування» (діє в будь-який час доби)</w:t>
            </w:r>
          </w:p>
          <w:p w:rsidR="00E53745" w:rsidRPr="00022BF2" w:rsidRDefault="00E53745" w:rsidP="00022BF2">
            <w:pPr>
              <w:spacing w:line="240" w:lineRule="auto"/>
              <w:ind w:firstLine="0"/>
              <w:jc w:val="center"/>
              <w:rPr>
                <w:rFonts w:cs="Times New Roman"/>
                <w:b/>
                <w:color w:val="000000" w:themeColor="text1"/>
                <w:sz w:val="21"/>
                <w:szCs w:val="21"/>
                <w:lang w:val="uk-UA"/>
              </w:rPr>
            </w:pPr>
          </w:p>
        </w:tc>
      </w:tr>
      <w:tr w:rsidR="008E22FC" w:rsidRPr="00022BF2" w:rsidTr="00E767B3">
        <w:tc>
          <w:tcPr>
            <w:tcW w:w="5341" w:type="dxa"/>
          </w:tcPr>
          <w:p w:rsidR="008E22FC" w:rsidRPr="00022BF2" w:rsidRDefault="008E22FC" w:rsidP="00022BF2">
            <w:pPr>
              <w:spacing w:line="240" w:lineRule="auto"/>
              <w:ind w:firstLine="0"/>
              <w:jc w:val="center"/>
              <w:rPr>
                <w:rFonts w:cs="Times New Roman"/>
                <w:b/>
                <w:color w:val="000000" w:themeColor="text1"/>
                <w:sz w:val="21"/>
                <w:szCs w:val="21"/>
                <w:lang w:val="uk-UA"/>
              </w:rPr>
            </w:pPr>
            <w:r w:rsidRPr="00022BF2">
              <w:rPr>
                <w:rFonts w:cs="Times New Roman"/>
                <w:color w:val="000000" w:themeColor="text1"/>
                <w:sz w:val="21"/>
                <w:szCs w:val="21"/>
                <w:lang w:val="uk-UA"/>
              </w:rPr>
              <w:t>в хвилину</w:t>
            </w:r>
          </w:p>
        </w:tc>
        <w:tc>
          <w:tcPr>
            <w:tcW w:w="5341" w:type="dxa"/>
          </w:tcPr>
          <w:p w:rsidR="008E22FC" w:rsidRPr="00022BF2" w:rsidRDefault="00BB67A8" w:rsidP="00022BF2">
            <w:pPr>
              <w:spacing w:line="240" w:lineRule="auto"/>
              <w:ind w:firstLine="0"/>
              <w:jc w:val="center"/>
              <w:rPr>
                <w:rFonts w:cs="Times New Roman"/>
                <w:b/>
                <w:color w:val="000000" w:themeColor="text1"/>
                <w:sz w:val="21"/>
                <w:szCs w:val="21"/>
                <w:lang w:val="uk-UA"/>
              </w:rPr>
            </w:pPr>
            <w:r w:rsidRPr="00022BF2">
              <w:rPr>
                <w:rFonts w:cs="Times New Roman"/>
                <w:b/>
                <w:color w:val="000000" w:themeColor="text1"/>
                <w:sz w:val="21"/>
                <w:szCs w:val="21"/>
                <w:lang w:val="en-US"/>
              </w:rPr>
              <w:t>2</w:t>
            </w:r>
            <w:proofErr w:type="gramStart"/>
            <w:r w:rsidRPr="00022BF2">
              <w:rPr>
                <w:rFonts w:cs="Times New Roman"/>
                <w:b/>
                <w:color w:val="000000" w:themeColor="text1"/>
                <w:sz w:val="21"/>
                <w:szCs w:val="21"/>
                <w:lang w:val="uk-UA"/>
              </w:rPr>
              <w:t>,</w:t>
            </w:r>
            <w:r w:rsidRPr="00022BF2">
              <w:rPr>
                <w:rFonts w:cs="Times New Roman"/>
                <w:b/>
                <w:color w:val="000000" w:themeColor="text1"/>
                <w:sz w:val="21"/>
                <w:szCs w:val="21"/>
                <w:lang w:val="en-US"/>
              </w:rPr>
              <w:t>00</w:t>
            </w:r>
            <w:proofErr w:type="gramEnd"/>
            <w:r w:rsidR="008E22FC" w:rsidRPr="00022BF2">
              <w:rPr>
                <w:rFonts w:cs="Times New Roman"/>
                <w:b/>
                <w:color w:val="000000" w:themeColor="text1"/>
                <w:sz w:val="21"/>
                <w:szCs w:val="21"/>
                <w:lang w:val="uk-UA"/>
              </w:rPr>
              <w:t xml:space="preserve"> грн.</w:t>
            </w:r>
          </w:p>
        </w:tc>
      </w:tr>
      <w:tr w:rsidR="00E53745" w:rsidRPr="00022BF2" w:rsidTr="00E53745">
        <w:tc>
          <w:tcPr>
            <w:tcW w:w="10682" w:type="dxa"/>
            <w:gridSpan w:val="2"/>
          </w:tcPr>
          <w:p w:rsidR="008E22FC" w:rsidRPr="00022BF2" w:rsidRDefault="008E22FC" w:rsidP="00022BF2">
            <w:pPr>
              <w:spacing w:line="240" w:lineRule="auto"/>
              <w:ind w:firstLine="0"/>
              <w:jc w:val="center"/>
              <w:rPr>
                <w:rFonts w:cs="Times New Roman"/>
                <w:b/>
                <w:color w:val="000000" w:themeColor="text1"/>
                <w:sz w:val="21"/>
                <w:szCs w:val="21"/>
                <w:lang w:val="uk-UA"/>
              </w:rPr>
            </w:pPr>
            <w:r w:rsidRPr="00022BF2">
              <w:rPr>
                <w:rFonts w:cs="Times New Roman"/>
                <w:b/>
                <w:color w:val="000000" w:themeColor="text1"/>
                <w:sz w:val="21"/>
                <w:szCs w:val="21"/>
                <w:lang w:val="uk-UA"/>
              </w:rPr>
              <w:t>«Нічний» (діє з 00.00 до 06.00)</w:t>
            </w:r>
          </w:p>
          <w:p w:rsidR="008E22FC" w:rsidRPr="00022BF2" w:rsidRDefault="008E22FC" w:rsidP="00022BF2">
            <w:pPr>
              <w:spacing w:line="240" w:lineRule="auto"/>
              <w:ind w:firstLine="0"/>
              <w:jc w:val="center"/>
              <w:rPr>
                <w:rFonts w:cs="Times New Roman"/>
                <w:b/>
                <w:color w:val="000000" w:themeColor="text1"/>
                <w:sz w:val="21"/>
                <w:szCs w:val="21"/>
                <w:lang w:val="uk-UA"/>
              </w:rPr>
            </w:pPr>
          </w:p>
        </w:tc>
      </w:tr>
      <w:tr w:rsidR="008E22FC" w:rsidRPr="00022BF2" w:rsidTr="00E767B3">
        <w:tc>
          <w:tcPr>
            <w:tcW w:w="5341" w:type="dxa"/>
          </w:tcPr>
          <w:p w:rsidR="008E22FC" w:rsidRPr="00022BF2" w:rsidRDefault="008E22FC" w:rsidP="00022BF2">
            <w:pPr>
              <w:spacing w:line="240" w:lineRule="auto"/>
              <w:ind w:firstLine="0"/>
              <w:jc w:val="center"/>
              <w:rPr>
                <w:rFonts w:cs="Times New Roman"/>
                <w:b/>
                <w:color w:val="000000" w:themeColor="text1"/>
                <w:sz w:val="21"/>
                <w:szCs w:val="21"/>
                <w:lang w:val="uk-UA"/>
              </w:rPr>
            </w:pPr>
            <w:r w:rsidRPr="00022BF2">
              <w:rPr>
                <w:rFonts w:cs="Times New Roman"/>
                <w:color w:val="000000" w:themeColor="text1"/>
                <w:sz w:val="21"/>
                <w:szCs w:val="21"/>
                <w:lang w:val="uk-UA"/>
              </w:rPr>
              <w:t>в хвилину</w:t>
            </w:r>
          </w:p>
        </w:tc>
        <w:tc>
          <w:tcPr>
            <w:tcW w:w="5341" w:type="dxa"/>
          </w:tcPr>
          <w:p w:rsidR="008E22FC" w:rsidRPr="00022BF2" w:rsidRDefault="00BB67A8" w:rsidP="00022BF2">
            <w:pPr>
              <w:spacing w:line="240" w:lineRule="auto"/>
              <w:ind w:firstLine="0"/>
              <w:jc w:val="center"/>
              <w:rPr>
                <w:rFonts w:cs="Times New Roman"/>
                <w:b/>
                <w:color w:val="000000" w:themeColor="text1"/>
                <w:sz w:val="21"/>
                <w:szCs w:val="21"/>
                <w:lang w:val="uk-UA"/>
              </w:rPr>
            </w:pPr>
            <w:r w:rsidRPr="00022BF2">
              <w:rPr>
                <w:rFonts w:cs="Times New Roman"/>
                <w:b/>
                <w:color w:val="000000" w:themeColor="text1"/>
                <w:sz w:val="21"/>
                <w:szCs w:val="21"/>
                <w:lang w:val="en-US"/>
              </w:rPr>
              <w:t>8</w:t>
            </w:r>
            <w:proofErr w:type="gramStart"/>
            <w:r w:rsidR="008E22FC" w:rsidRPr="00022BF2">
              <w:rPr>
                <w:rFonts w:cs="Times New Roman"/>
                <w:b/>
                <w:color w:val="000000" w:themeColor="text1"/>
                <w:sz w:val="21"/>
                <w:szCs w:val="21"/>
                <w:lang w:val="uk-UA"/>
              </w:rPr>
              <w:t>,00</w:t>
            </w:r>
            <w:proofErr w:type="gramEnd"/>
            <w:r w:rsidR="008E22FC" w:rsidRPr="00022BF2">
              <w:rPr>
                <w:rFonts w:cs="Times New Roman"/>
                <w:b/>
                <w:color w:val="000000" w:themeColor="text1"/>
                <w:sz w:val="21"/>
                <w:szCs w:val="21"/>
                <w:lang w:val="uk-UA"/>
              </w:rPr>
              <w:t xml:space="preserve"> грн.</w:t>
            </w:r>
          </w:p>
        </w:tc>
      </w:tr>
      <w:tr w:rsidR="008E22FC" w:rsidRPr="00022BF2" w:rsidTr="00E767B3">
        <w:tc>
          <w:tcPr>
            <w:tcW w:w="10682" w:type="dxa"/>
            <w:gridSpan w:val="2"/>
          </w:tcPr>
          <w:p w:rsidR="008E22FC" w:rsidRPr="00022BF2" w:rsidRDefault="008E22FC" w:rsidP="00022BF2">
            <w:pPr>
              <w:spacing w:line="240" w:lineRule="auto"/>
              <w:ind w:firstLine="0"/>
              <w:jc w:val="center"/>
              <w:rPr>
                <w:rFonts w:cs="Times New Roman"/>
                <w:b/>
                <w:color w:val="000000" w:themeColor="text1"/>
                <w:sz w:val="21"/>
                <w:szCs w:val="21"/>
                <w:lang w:val="uk-UA"/>
              </w:rPr>
            </w:pPr>
            <w:r w:rsidRPr="00022BF2">
              <w:rPr>
                <w:rFonts w:cs="Times New Roman"/>
                <w:b/>
                <w:color w:val="000000" w:themeColor="text1"/>
                <w:sz w:val="21"/>
                <w:szCs w:val="21"/>
                <w:lang w:val="uk-UA"/>
              </w:rPr>
              <w:t>«Вихідні і святкові дні» (діє з 06.00 до 00.00)</w:t>
            </w:r>
          </w:p>
          <w:p w:rsidR="008E22FC" w:rsidRPr="00022BF2" w:rsidRDefault="008E22FC" w:rsidP="00022BF2">
            <w:pPr>
              <w:spacing w:line="240" w:lineRule="auto"/>
              <w:ind w:firstLine="0"/>
              <w:jc w:val="center"/>
              <w:rPr>
                <w:rFonts w:cs="Times New Roman"/>
                <w:b/>
                <w:color w:val="000000" w:themeColor="text1"/>
                <w:sz w:val="21"/>
                <w:szCs w:val="21"/>
                <w:lang w:val="uk-UA"/>
              </w:rPr>
            </w:pPr>
          </w:p>
        </w:tc>
      </w:tr>
      <w:tr w:rsidR="008E22FC" w:rsidRPr="00022BF2" w:rsidTr="00E767B3">
        <w:tc>
          <w:tcPr>
            <w:tcW w:w="5341" w:type="dxa"/>
          </w:tcPr>
          <w:p w:rsidR="008E22FC" w:rsidRPr="00022BF2" w:rsidRDefault="008E22FC" w:rsidP="00022BF2">
            <w:pPr>
              <w:spacing w:line="240" w:lineRule="auto"/>
              <w:ind w:firstLine="0"/>
              <w:jc w:val="center"/>
              <w:rPr>
                <w:rFonts w:cs="Times New Roman"/>
                <w:b/>
                <w:color w:val="000000" w:themeColor="text1"/>
                <w:sz w:val="21"/>
                <w:szCs w:val="21"/>
                <w:lang w:val="uk-UA"/>
              </w:rPr>
            </w:pPr>
            <w:r w:rsidRPr="00022BF2">
              <w:rPr>
                <w:rFonts w:cs="Times New Roman"/>
                <w:color w:val="000000" w:themeColor="text1"/>
                <w:sz w:val="21"/>
                <w:szCs w:val="21"/>
                <w:lang w:val="uk-UA"/>
              </w:rPr>
              <w:t>в хвилину</w:t>
            </w:r>
          </w:p>
        </w:tc>
        <w:tc>
          <w:tcPr>
            <w:tcW w:w="5341" w:type="dxa"/>
          </w:tcPr>
          <w:p w:rsidR="008E22FC" w:rsidRPr="00022BF2" w:rsidRDefault="00BB67A8" w:rsidP="00022BF2">
            <w:pPr>
              <w:spacing w:line="240" w:lineRule="auto"/>
              <w:ind w:firstLine="0"/>
              <w:jc w:val="center"/>
              <w:rPr>
                <w:rFonts w:cs="Times New Roman"/>
                <w:b/>
                <w:color w:val="000000" w:themeColor="text1"/>
                <w:sz w:val="21"/>
                <w:szCs w:val="21"/>
                <w:lang w:val="uk-UA"/>
              </w:rPr>
            </w:pPr>
            <w:r w:rsidRPr="00022BF2">
              <w:rPr>
                <w:rFonts w:cs="Times New Roman"/>
                <w:b/>
                <w:color w:val="000000" w:themeColor="text1"/>
                <w:sz w:val="21"/>
                <w:szCs w:val="21"/>
                <w:lang w:val="en-US"/>
              </w:rPr>
              <w:t>5</w:t>
            </w:r>
            <w:proofErr w:type="gramStart"/>
            <w:r w:rsidR="008E22FC" w:rsidRPr="00022BF2">
              <w:rPr>
                <w:rFonts w:cs="Times New Roman"/>
                <w:b/>
                <w:color w:val="000000" w:themeColor="text1"/>
                <w:sz w:val="21"/>
                <w:szCs w:val="21"/>
                <w:lang w:val="uk-UA"/>
              </w:rPr>
              <w:t>,00</w:t>
            </w:r>
            <w:proofErr w:type="gramEnd"/>
            <w:r w:rsidR="008E22FC" w:rsidRPr="00022BF2">
              <w:rPr>
                <w:rFonts w:cs="Times New Roman"/>
                <w:b/>
                <w:color w:val="000000" w:themeColor="text1"/>
                <w:sz w:val="21"/>
                <w:szCs w:val="21"/>
                <w:lang w:val="uk-UA"/>
              </w:rPr>
              <w:t xml:space="preserve"> грн.</w:t>
            </w:r>
          </w:p>
        </w:tc>
      </w:tr>
      <w:tr w:rsidR="00E53745" w:rsidRPr="00022BF2" w:rsidTr="00E53745">
        <w:tc>
          <w:tcPr>
            <w:tcW w:w="10682" w:type="dxa"/>
            <w:gridSpan w:val="2"/>
          </w:tcPr>
          <w:p w:rsidR="00E53745" w:rsidRPr="00022BF2" w:rsidRDefault="008E22FC" w:rsidP="00022BF2">
            <w:pPr>
              <w:spacing w:line="240" w:lineRule="auto"/>
              <w:ind w:firstLine="0"/>
              <w:jc w:val="center"/>
              <w:rPr>
                <w:rFonts w:cs="Times New Roman"/>
                <w:b/>
                <w:color w:val="000000" w:themeColor="text1"/>
                <w:sz w:val="21"/>
                <w:szCs w:val="21"/>
                <w:lang w:val="uk-UA"/>
              </w:rPr>
            </w:pPr>
            <w:r w:rsidRPr="00022BF2">
              <w:rPr>
                <w:rFonts w:cs="Times New Roman"/>
                <w:b/>
                <w:color w:val="000000" w:themeColor="text1"/>
                <w:sz w:val="21"/>
                <w:szCs w:val="21"/>
                <w:lang w:val="uk-UA"/>
              </w:rPr>
              <w:t>«Добовий» (діє 23 год. 59 хв.) - 899 грн. **</w:t>
            </w:r>
          </w:p>
        </w:tc>
      </w:tr>
      <w:tr w:rsidR="008E22FC" w:rsidRPr="00022BF2" w:rsidTr="00E767B3">
        <w:tc>
          <w:tcPr>
            <w:tcW w:w="10682" w:type="dxa"/>
            <w:gridSpan w:val="2"/>
          </w:tcPr>
          <w:p w:rsidR="008E22FC" w:rsidRPr="00022BF2" w:rsidRDefault="008E22FC" w:rsidP="00022BF2">
            <w:pPr>
              <w:spacing w:line="240" w:lineRule="auto"/>
              <w:ind w:firstLine="0"/>
              <w:rPr>
                <w:rFonts w:cs="Times New Roman"/>
                <w:color w:val="000000" w:themeColor="text1"/>
                <w:sz w:val="21"/>
                <w:szCs w:val="21"/>
                <w:lang w:val="uk-UA"/>
              </w:rPr>
            </w:pPr>
            <w:r w:rsidRPr="00022BF2">
              <w:rPr>
                <w:rFonts w:cs="Times New Roman"/>
                <w:color w:val="000000" w:themeColor="text1"/>
                <w:sz w:val="21"/>
                <w:szCs w:val="21"/>
                <w:lang w:val="uk-UA"/>
              </w:rPr>
              <w:t>* Послуга «Бронювання» включається з моменту натискання на кн</w:t>
            </w:r>
            <w:r w:rsidR="00AD677C" w:rsidRPr="00022BF2">
              <w:rPr>
                <w:rFonts w:cs="Times New Roman"/>
                <w:color w:val="000000" w:themeColor="text1"/>
                <w:sz w:val="21"/>
                <w:szCs w:val="21"/>
                <w:lang w:val="uk-UA"/>
              </w:rPr>
              <w:t>опку «Бронювати» діє протягом 10</w:t>
            </w:r>
            <w:r w:rsidRPr="00022BF2">
              <w:rPr>
                <w:rFonts w:cs="Times New Roman"/>
                <w:color w:val="000000" w:themeColor="text1"/>
                <w:sz w:val="21"/>
                <w:szCs w:val="21"/>
                <w:lang w:val="uk-UA"/>
              </w:rPr>
              <w:t xml:space="preserve"> хвилин післ</w:t>
            </w:r>
            <w:r w:rsidR="009942A6" w:rsidRPr="00022BF2">
              <w:rPr>
                <w:rFonts w:cs="Times New Roman"/>
                <w:color w:val="000000" w:themeColor="text1"/>
                <w:sz w:val="21"/>
                <w:szCs w:val="21"/>
                <w:lang w:val="uk-UA"/>
              </w:rPr>
              <w:t>я подачі заявки на бронювання ТЗ</w:t>
            </w:r>
            <w:r w:rsidR="00AD677C" w:rsidRPr="00022BF2">
              <w:rPr>
                <w:rFonts w:cs="Times New Roman"/>
                <w:color w:val="000000" w:themeColor="text1"/>
                <w:sz w:val="21"/>
                <w:szCs w:val="21"/>
                <w:lang w:val="uk-UA"/>
              </w:rPr>
              <w:t xml:space="preserve">. У вас є 10 </w:t>
            </w:r>
            <w:r w:rsidRPr="00022BF2">
              <w:rPr>
                <w:rFonts w:cs="Times New Roman"/>
                <w:color w:val="000000" w:themeColor="text1"/>
                <w:sz w:val="21"/>
                <w:szCs w:val="21"/>
                <w:lang w:val="uk-UA"/>
              </w:rPr>
              <w:t xml:space="preserve">хвилин, щоб дістатися до автомобіля до початку користування послугою. Якщо Ви не почали користування протягом 20 хвилин, бронювання автоматично переводиться в режим «Очікування» згідно тарифу. Якщо протягом доби бронювання скасовується три рази, то 4-е, 5-е, і </w:t>
            </w:r>
            <w:proofErr w:type="spellStart"/>
            <w:r w:rsidRPr="00022BF2">
              <w:rPr>
                <w:rFonts w:cs="Times New Roman"/>
                <w:color w:val="000000" w:themeColor="text1"/>
                <w:sz w:val="21"/>
                <w:szCs w:val="21"/>
                <w:lang w:val="uk-UA"/>
              </w:rPr>
              <w:t>т.д</w:t>
            </w:r>
            <w:proofErr w:type="spellEnd"/>
            <w:r w:rsidRPr="00022BF2">
              <w:rPr>
                <w:rFonts w:cs="Times New Roman"/>
                <w:color w:val="000000" w:themeColor="text1"/>
                <w:sz w:val="21"/>
                <w:szCs w:val="21"/>
                <w:lang w:val="uk-UA"/>
              </w:rPr>
              <w:t>, тарифікують по 3 грн. / Хв.</w:t>
            </w:r>
          </w:p>
          <w:p w:rsidR="008E22FC" w:rsidRPr="00022BF2" w:rsidRDefault="008E22FC" w:rsidP="00022BF2">
            <w:pPr>
              <w:spacing w:line="240" w:lineRule="auto"/>
              <w:ind w:firstLine="0"/>
              <w:rPr>
                <w:rFonts w:cs="Times New Roman"/>
                <w:color w:val="000000" w:themeColor="text1"/>
                <w:sz w:val="21"/>
                <w:szCs w:val="21"/>
                <w:lang w:val="uk-UA"/>
              </w:rPr>
            </w:pPr>
          </w:p>
        </w:tc>
      </w:tr>
      <w:tr w:rsidR="00E53745" w:rsidRPr="00022BF2" w:rsidTr="00E53745">
        <w:tc>
          <w:tcPr>
            <w:tcW w:w="10682" w:type="dxa"/>
            <w:gridSpan w:val="2"/>
          </w:tcPr>
          <w:p w:rsidR="00E53745" w:rsidRPr="00022BF2" w:rsidRDefault="008E22FC" w:rsidP="00022BF2">
            <w:pPr>
              <w:spacing w:line="240" w:lineRule="auto"/>
              <w:ind w:firstLine="0"/>
              <w:rPr>
                <w:rFonts w:cs="Times New Roman"/>
                <w:color w:val="000000" w:themeColor="text1"/>
                <w:sz w:val="21"/>
                <w:szCs w:val="21"/>
                <w:lang w:val="uk-UA"/>
              </w:rPr>
            </w:pPr>
            <w:r w:rsidRPr="00022BF2">
              <w:rPr>
                <w:rFonts w:cs="Times New Roman"/>
                <w:color w:val="000000" w:themeColor="text1"/>
                <w:sz w:val="21"/>
                <w:szCs w:val="21"/>
                <w:lang w:val="uk-UA"/>
              </w:rPr>
              <w:t xml:space="preserve">** Діє з моменту бронювання. Гроші за добу (899 грн.) Списуються відразу після натискання кнопки «Почати поїздку» і по закінченню 23 ч.59 хв., якщо клієнт не завершує добову оренду, то тарифікація автоматично перемикається на відповідний щохвилинний тариф. </w:t>
            </w:r>
            <w:r w:rsidR="009D5003">
              <w:rPr>
                <w:rFonts w:cs="Times New Roman"/>
                <w:color w:val="000000" w:themeColor="text1"/>
                <w:sz w:val="21"/>
                <w:szCs w:val="21"/>
                <w:lang w:val="uk-UA"/>
              </w:rPr>
              <w:t>Зарядка автомобілю сплачується окремо. На станці</w:t>
            </w:r>
            <w:r w:rsidR="009D5003" w:rsidRPr="009D5003">
              <w:rPr>
                <w:rFonts w:cs="Times New Roman"/>
                <w:color w:val="000000" w:themeColor="text1"/>
                <w:sz w:val="21"/>
                <w:szCs w:val="21"/>
                <w:lang w:val="uk-UA"/>
              </w:rPr>
              <w:t xml:space="preserve">ях </w:t>
            </w:r>
            <w:proofErr w:type="spellStart"/>
            <w:r w:rsidR="009D5003" w:rsidRPr="009D5003">
              <w:rPr>
                <w:rFonts w:cs="Times New Roman"/>
                <w:color w:val="000000" w:themeColor="text1"/>
                <w:sz w:val="21"/>
                <w:szCs w:val="21"/>
                <w:lang w:val="uk-UA"/>
              </w:rPr>
              <w:t>Mobilecar</w:t>
            </w:r>
            <w:proofErr w:type="spellEnd"/>
            <w:r w:rsidR="009D5003" w:rsidRPr="009D5003">
              <w:rPr>
                <w:rFonts w:cs="Times New Roman"/>
                <w:color w:val="000000" w:themeColor="text1"/>
                <w:sz w:val="21"/>
                <w:szCs w:val="21"/>
                <w:lang w:val="uk-UA"/>
              </w:rPr>
              <w:t xml:space="preserve"> - 50 </w:t>
            </w:r>
            <w:proofErr w:type="spellStart"/>
            <w:r w:rsidR="009D5003" w:rsidRPr="009D5003">
              <w:rPr>
                <w:rFonts w:cs="Times New Roman"/>
                <w:color w:val="000000" w:themeColor="text1"/>
                <w:sz w:val="21"/>
                <w:szCs w:val="21"/>
                <w:lang w:val="uk-UA"/>
              </w:rPr>
              <w:t>грн</w:t>
            </w:r>
            <w:proofErr w:type="spellEnd"/>
            <w:r w:rsidR="009D5003" w:rsidRPr="009D5003">
              <w:rPr>
                <w:rFonts w:cs="Times New Roman"/>
                <w:color w:val="000000" w:themeColor="text1"/>
                <w:sz w:val="21"/>
                <w:szCs w:val="21"/>
                <w:lang w:val="uk-UA"/>
              </w:rPr>
              <w:t xml:space="preserve">  , </w:t>
            </w:r>
            <w:r w:rsidR="009D5003">
              <w:rPr>
                <w:rFonts w:cs="Times New Roman"/>
                <w:color w:val="000000" w:themeColor="text1"/>
                <w:sz w:val="21"/>
                <w:szCs w:val="21"/>
                <w:lang w:val="uk-UA"/>
              </w:rPr>
              <w:t>незалежно від</w:t>
            </w:r>
            <w:r w:rsidR="009D5003" w:rsidRPr="009D5003">
              <w:rPr>
                <w:rFonts w:cs="Times New Roman"/>
                <w:color w:val="000000" w:themeColor="text1"/>
                <w:sz w:val="21"/>
                <w:szCs w:val="21"/>
                <w:lang w:val="uk-UA"/>
              </w:rPr>
              <w:t xml:space="preserve"> заря</w:t>
            </w:r>
            <w:r w:rsidR="009D5003">
              <w:rPr>
                <w:rFonts w:cs="Times New Roman"/>
                <w:color w:val="000000" w:themeColor="text1"/>
                <w:sz w:val="21"/>
                <w:szCs w:val="21"/>
                <w:lang w:val="uk-UA"/>
              </w:rPr>
              <w:t>д</w:t>
            </w:r>
            <w:r w:rsidR="009D5003" w:rsidRPr="009D5003">
              <w:rPr>
                <w:rFonts w:cs="Times New Roman"/>
                <w:color w:val="000000" w:themeColor="text1"/>
                <w:sz w:val="21"/>
                <w:szCs w:val="21"/>
                <w:lang w:val="uk-UA"/>
              </w:rPr>
              <w:t>жен</w:t>
            </w:r>
            <w:r w:rsidR="009D5003">
              <w:rPr>
                <w:rFonts w:cs="Times New Roman"/>
                <w:color w:val="000000" w:themeColor="text1"/>
                <w:sz w:val="21"/>
                <w:szCs w:val="21"/>
                <w:lang w:val="uk-UA"/>
              </w:rPr>
              <w:t>ого %, на станціях партнері</w:t>
            </w:r>
            <w:bookmarkStart w:id="0" w:name="_GoBack"/>
            <w:bookmarkEnd w:id="0"/>
            <w:r w:rsidR="009D5003" w:rsidRPr="009D5003">
              <w:rPr>
                <w:rFonts w:cs="Times New Roman"/>
                <w:color w:val="000000" w:themeColor="text1"/>
                <w:sz w:val="21"/>
                <w:szCs w:val="21"/>
                <w:lang w:val="uk-UA"/>
              </w:rPr>
              <w:t>в - 100 грн.</w:t>
            </w:r>
          </w:p>
          <w:p w:rsidR="008E22FC" w:rsidRPr="00022BF2" w:rsidRDefault="008E22FC" w:rsidP="00022BF2">
            <w:pPr>
              <w:spacing w:line="240" w:lineRule="auto"/>
              <w:ind w:firstLine="0"/>
              <w:rPr>
                <w:rFonts w:cs="Times New Roman"/>
                <w:color w:val="000000" w:themeColor="text1"/>
                <w:sz w:val="21"/>
                <w:szCs w:val="21"/>
                <w:lang w:val="uk-UA"/>
              </w:rPr>
            </w:pPr>
          </w:p>
        </w:tc>
      </w:tr>
    </w:tbl>
    <w:p w:rsidR="00E53745" w:rsidRPr="00022BF2" w:rsidRDefault="00E53745" w:rsidP="00022BF2">
      <w:pPr>
        <w:spacing w:line="240" w:lineRule="auto"/>
        <w:jc w:val="center"/>
        <w:rPr>
          <w:rFonts w:cs="Times New Roman"/>
          <w:b/>
          <w:color w:val="000000" w:themeColor="text1"/>
          <w:sz w:val="21"/>
          <w:szCs w:val="21"/>
        </w:rPr>
      </w:pPr>
    </w:p>
    <w:p w:rsidR="004F5305" w:rsidRPr="00022BF2" w:rsidRDefault="004F5305" w:rsidP="00022BF2">
      <w:pPr>
        <w:spacing w:line="240" w:lineRule="auto"/>
        <w:rPr>
          <w:rFonts w:cs="Times New Roman"/>
          <w:color w:val="000000" w:themeColor="text1"/>
          <w:sz w:val="21"/>
          <w:szCs w:val="21"/>
          <w:lang w:val="uk-UA"/>
        </w:rPr>
      </w:pPr>
    </w:p>
    <w:p w:rsidR="00387AE4" w:rsidRPr="00022BF2" w:rsidRDefault="00387AE4"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Хвилинний тариф є базовим для всіх користувачів сервісом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і застосовується до всіх Клієнтам.</w:t>
      </w:r>
    </w:p>
    <w:p w:rsidR="00387AE4" w:rsidRPr="00022BF2" w:rsidRDefault="00387AE4" w:rsidP="00022BF2">
      <w:pPr>
        <w:spacing w:line="240" w:lineRule="auto"/>
        <w:rPr>
          <w:rFonts w:cs="Times New Roman"/>
          <w:color w:val="000000" w:themeColor="text1"/>
          <w:sz w:val="21"/>
          <w:szCs w:val="21"/>
          <w:lang w:val="uk-UA"/>
        </w:rPr>
      </w:pPr>
    </w:p>
    <w:p w:rsidR="00387AE4" w:rsidRPr="00022BF2" w:rsidRDefault="00387AE4" w:rsidP="00022BF2">
      <w:pPr>
        <w:tabs>
          <w:tab w:val="center" w:pos="5587"/>
          <w:tab w:val="left" w:pos="7035"/>
        </w:tabs>
        <w:spacing w:line="240" w:lineRule="auto"/>
        <w:jc w:val="left"/>
        <w:rPr>
          <w:rFonts w:cs="Times New Roman"/>
          <w:b/>
          <w:color w:val="000000" w:themeColor="text1"/>
          <w:sz w:val="21"/>
          <w:szCs w:val="21"/>
          <w:lang w:val="uk-UA"/>
        </w:rPr>
      </w:pPr>
      <w:r w:rsidRPr="00022BF2">
        <w:rPr>
          <w:rFonts w:cs="Times New Roman"/>
          <w:b/>
          <w:color w:val="000000" w:themeColor="text1"/>
          <w:sz w:val="21"/>
          <w:szCs w:val="21"/>
          <w:lang w:val="uk-UA"/>
        </w:rPr>
        <w:tab/>
        <w:t>ПАКЕТИ ХВИЛИН</w:t>
      </w:r>
      <w:r w:rsidRPr="00022BF2">
        <w:rPr>
          <w:rFonts w:cs="Times New Roman"/>
          <w:b/>
          <w:color w:val="000000" w:themeColor="text1"/>
          <w:sz w:val="21"/>
          <w:szCs w:val="21"/>
          <w:lang w:val="uk-UA"/>
        </w:rPr>
        <w:tab/>
      </w:r>
    </w:p>
    <w:p w:rsidR="00387AE4" w:rsidRPr="00022BF2" w:rsidRDefault="00387AE4" w:rsidP="00022BF2">
      <w:pPr>
        <w:tabs>
          <w:tab w:val="center" w:pos="5587"/>
          <w:tab w:val="left" w:pos="7035"/>
        </w:tabs>
        <w:spacing w:line="240" w:lineRule="auto"/>
        <w:jc w:val="left"/>
        <w:rPr>
          <w:rFonts w:cs="Times New Roman"/>
          <w:b/>
          <w:color w:val="000000" w:themeColor="text1"/>
          <w:sz w:val="21"/>
          <w:szCs w:val="21"/>
          <w:lang w:val="uk-UA"/>
        </w:rPr>
      </w:pPr>
    </w:p>
    <w:p w:rsidR="00387AE4" w:rsidRPr="00022BF2" w:rsidRDefault="00387AE4"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Відповідно до п. 3.16 Договору Виконавець передбачає можливість придбання Клієнтом Пакетів хвилин. Дотримуючись інструкцій, розміщених на Сайті, Клієнт може придбати Пакети хвилин. Наявність у Клієнта придбаного Пакету хвилин не виключає право Виконавця заблокувати Облікову запис Клієнта як це передбачено Договором.</w:t>
      </w:r>
    </w:p>
    <w:p w:rsidR="00387AE4" w:rsidRPr="00022BF2" w:rsidRDefault="00387AE4"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Попередньо оплачені хвилини не "згоряють» з часом і можуть бути використані Клієнтом в будь-який час за наявності права користуватися послугами сервісу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відповідно до умовами Договору та додатками до нього.</w:t>
      </w:r>
    </w:p>
    <w:p w:rsidR="00387AE4" w:rsidRPr="00022BF2" w:rsidRDefault="008C0A6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Інформація про Пакети</w:t>
      </w:r>
      <w:r w:rsidR="00387AE4" w:rsidRPr="00022BF2">
        <w:rPr>
          <w:rFonts w:cs="Times New Roman"/>
          <w:color w:val="000000" w:themeColor="text1"/>
          <w:sz w:val="21"/>
          <w:szCs w:val="21"/>
          <w:lang w:val="uk-UA"/>
        </w:rPr>
        <w:t xml:space="preserve"> хвилин, порядок та умови їх придбання розміщена на Сайті.</w:t>
      </w:r>
    </w:p>
    <w:p w:rsidR="001D63F7" w:rsidRDefault="001D63F7" w:rsidP="00022BF2">
      <w:pPr>
        <w:spacing w:line="240" w:lineRule="auto"/>
        <w:rPr>
          <w:rFonts w:cs="Times New Roman"/>
          <w:color w:val="000000" w:themeColor="text1"/>
          <w:sz w:val="21"/>
          <w:szCs w:val="21"/>
          <w:lang w:val="uk-UA"/>
        </w:rPr>
      </w:pPr>
    </w:p>
    <w:p w:rsidR="006452F5" w:rsidRDefault="006452F5" w:rsidP="00022BF2">
      <w:pPr>
        <w:spacing w:line="240" w:lineRule="auto"/>
        <w:rPr>
          <w:rFonts w:cs="Times New Roman"/>
          <w:color w:val="000000" w:themeColor="text1"/>
          <w:sz w:val="21"/>
          <w:szCs w:val="21"/>
          <w:lang w:val="uk-UA"/>
        </w:rPr>
      </w:pPr>
    </w:p>
    <w:p w:rsidR="006452F5" w:rsidRDefault="006452F5" w:rsidP="00022BF2">
      <w:pPr>
        <w:spacing w:line="240" w:lineRule="auto"/>
        <w:rPr>
          <w:rFonts w:cs="Times New Roman"/>
          <w:color w:val="000000" w:themeColor="text1"/>
          <w:sz w:val="21"/>
          <w:szCs w:val="21"/>
          <w:lang w:val="uk-UA"/>
        </w:rPr>
      </w:pPr>
    </w:p>
    <w:p w:rsidR="006452F5" w:rsidRDefault="006452F5" w:rsidP="00022BF2">
      <w:pPr>
        <w:spacing w:line="240" w:lineRule="auto"/>
        <w:rPr>
          <w:rFonts w:cs="Times New Roman"/>
          <w:color w:val="000000" w:themeColor="text1"/>
          <w:sz w:val="21"/>
          <w:szCs w:val="21"/>
          <w:lang w:val="uk-UA"/>
        </w:rPr>
      </w:pPr>
    </w:p>
    <w:p w:rsidR="006452F5" w:rsidRDefault="006452F5" w:rsidP="00022BF2">
      <w:pPr>
        <w:spacing w:line="240" w:lineRule="auto"/>
        <w:rPr>
          <w:rFonts w:cs="Times New Roman"/>
          <w:color w:val="000000" w:themeColor="text1"/>
          <w:sz w:val="21"/>
          <w:szCs w:val="21"/>
          <w:lang w:val="uk-UA"/>
        </w:rPr>
      </w:pPr>
    </w:p>
    <w:p w:rsidR="006452F5" w:rsidRDefault="006452F5" w:rsidP="00022BF2">
      <w:pPr>
        <w:spacing w:line="240" w:lineRule="auto"/>
        <w:rPr>
          <w:rFonts w:cs="Times New Roman"/>
          <w:color w:val="000000" w:themeColor="text1"/>
          <w:sz w:val="21"/>
          <w:szCs w:val="21"/>
          <w:lang w:val="uk-UA"/>
        </w:rPr>
      </w:pPr>
    </w:p>
    <w:p w:rsidR="006452F5" w:rsidRPr="00022BF2" w:rsidRDefault="006452F5" w:rsidP="00022BF2">
      <w:pPr>
        <w:spacing w:line="240" w:lineRule="auto"/>
        <w:rPr>
          <w:rFonts w:cs="Times New Roman"/>
          <w:color w:val="000000" w:themeColor="text1"/>
          <w:sz w:val="21"/>
          <w:szCs w:val="21"/>
          <w:lang w:val="uk-UA"/>
        </w:rPr>
      </w:pPr>
    </w:p>
    <w:p w:rsidR="001D63F7" w:rsidRPr="00022BF2" w:rsidRDefault="001D63F7" w:rsidP="00022BF2">
      <w:pPr>
        <w:spacing w:line="240" w:lineRule="auto"/>
        <w:rPr>
          <w:rFonts w:cs="Times New Roman"/>
          <w:color w:val="000000" w:themeColor="text1"/>
          <w:sz w:val="21"/>
          <w:szCs w:val="21"/>
          <w:lang w:val="uk-UA"/>
        </w:rPr>
      </w:pPr>
    </w:p>
    <w:p w:rsidR="001D63F7" w:rsidRPr="00022BF2" w:rsidRDefault="001D63F7" w:rsidP="00022BF2">
      <w:pPr>
        <w:spacing w:line="240" w:lineRule="auto"/>
        <w:rPr>
          <w:rFonts w:cs="Times New Roman"/>
          <w:color w:val="000000" w:themeColor="text1"/>
          <w:sz w:val="21"/>
          <w:szCs w:val="21"/>
          <w:lang w:val="uk-UA"/>
        </w:rPr>
      </w:pPr>
    </w:p>
    <w:p w:rsidR="001D63F7" w:rsidRPr="00022BF2" w:rsidRDefault="001D63F7" w:rsidP="00022BF2">
      <w:pPr>
        <w:spacing w:line="240" w:lineRule="auto"/>
        <w:rPr>
          <w:rFonts w:cs="Times New Roman"/>
          <w:color w:val="000000" w:themeColor="text1"/>
          <w:sz w:val="21"/>
          <w:szCs w:val="21"/>
          <w:lang w:val="uk-UA"/>
        </w:rPr>
      </w:pPr>
    </w:p>
    <w:p w:rsidR="001D63F7" w:rsidRPr="00022BF2" w:rsidRDefault="001D63F7" w:rsidP="00022BF2">
      <w:pPr>
        <w:spacing w:line="240" w:lineRule="auto"/>
        <w:rPr>
          <w:rFonts w:cs="Times New Roman"/>
          <w:color w:val="000000" w:themeColor="text1"/>
          <w:sz w:val="21"/>
          <w:szCs w:val="21"/>
          <w:lang w:val="uk-UA"/>
        </w:rPr>
      </w:pPr>
    </w:p>
    <w:p w:rsidR="001D63F7" w:rsidRPr="00022BF2" w:rsidRDefault="001D63F7" w:rsidP="00022BF2">
      <w:pPr>
        <w:spacing w:line="240" w:lineRule="auto"/>
        <w:rPr>
          <w:rFonts w:cs="Times New Roman"/>
          <w:color w:val="000000" w:themeColor="text1"/>
          <w:sz w:val="21"/>
          <w:szCs w:val="21"/>
          <w:lang w:val="uk-UA"/>
        </w:rPr>
      </w:pPr>
    </w:p>
    <w:p w:rsidR="001D63F7" w:rsidRPr="00022BF2" w:rsidRDefault="001D63F7" w:rsidP="006C3717">
      <w:pPr>
        <w:spacing w:line="240" w:lineRule="auto"/>
        <w:jc w:val="right"/>
        <w:rPr>
          <w:rFonts w:cs="Times New Roman"/>
          <w:b/>
          <w:color w:val="000000" w:themeColor="text1"/>
          <w:sz w:val="21"/>
          <w:szCs w:val="21"/>
          <w:lang w:val="uk-UA"/>
        </w:rPr>
      </w:pPr>
      <w:r w:rsidRPr="00022BF2">
        <w:rPr>
          <w:rFonts w:cs="Times New Roman"/>
          <w:b/>
          <w:color w:val="000000" w:themeColor="text1"/>
          <w:sz w:val="21"/>
          <w:szCs w:val="21"/>
          <w:lang w:val="uk-UA"/>
        </w:rPr>
        <w:lastRenderedPageBreak/>
        <w:t xml:space="preserve">Додаток № 2 до Договору </w:t>
      </w:r>
      <w:proofErr w:type="spellStart"/>
      <w:r w:rsidRPr="00022BF2">
        <w:rPr>
          <w:rFonts w:cs="Times New Roman"/>
          <w:b/>
          <w:color w:val="000000" w:themeColor="text1"/>
          <w:sz w:val="21"/>
          <w:szCs w:val="21"/>
          <w:lang w:val="uk-UA"/>
        </w:rPr>
        <w:t>MobileCar</w:t>
      </w:r>
      <w:proofErr w:type="spellEnd"/>
      <w:r w:rsidRPr="00022BF2">
        <w:rPr>
          <w:rFonts w:cs="Times New Roman"/>
          <w:b/>
          <w:color w:val="000000" w:themeColor="text1"/>
          <w:sz w:val="21"/>
          <w:szCs w:val="21"/>
          <w:lang w:val="uk-UA"/>
        </w:rPr>
        <w:t xml:space="preserve">. </w:t>
      </w:r>
      <w:r w:rsidR="006C3717">
        <w:rPr>
          <w:rFonts w:cs="Times New Roman"/>
          <w:b/>
          <w:color w:val="000000" w:themeColor="text1"/>
          <w:sz w:val="21"/>
          <w:szCs w:val="21"/>
          <w:lang w:val="en-US"/>
        </w:rPr>
        <w:br/>
      </w:r>
      <w:r w:rsidRPr="00022BF2">
        <w:rPr>
          <w:rFonts w:cs="Times New Roman"/>
          <w:b/>
          <w:color w:val="000000" w:themeColor="text1"/>
          <w:sz w:val="21"/>
          <w:szCs w:val="21"/>
          <w:lang w:val="uk-UA"/>
        </w:rPr>
        <w:t>Штрафи</w:t>
      </w:r>
    </w:p>
    <w:p w:rsidR="00B5689E" w:rsidRPr="00022BF2" w:rsidRDefault="00B5689E" w:rsidP="00022BF2">
      <w:pPr>
        <w:spacing w:line="240" w:lineRule="auto"/>
        <w:jc w:val="center"/>
        <w:rPr>
          <w:rFonts w:cs="Times New Roman"/>
          <w:b/>
          <w:color w:val="000000" w:themeColor="text1"/>
          <w:sz w:val="21"/>
          <w:szCs w:val="21"/>
          <w:lang w:val="uk-UA"/>
        </w:rPr>
      </w:pPr>
    </w:p>
    <w:tbl>
      <w:tblPr>
        <w:tblStyle w:val="aa"/>
        <w:tblW w:w="0" w:type="auto"/>
        <w:tblLook w:val="04A0" w:firstRow="1" w:lastRow="0" w:firstColumn="1" w:lastColumn="0" w:noHBand="0" w:noVBand="1"/>
      </w:tblPr>
      <w:tblGrid>
        <w:gridCol w:w="531"/>
        <w:gridCol w:w="4668"/>
        <w:gridCol w:w="4371"/>
      </w:tblGrid>
      <w:tr w:rsidR="001D63F7" w:rsidRPr="00022BF2" w:rsidTr="002A4EA7">
        <w:tc>
          <w:tcPr>
            <w:tcW w:w="517" w:type="dxa"/>
            <w:vAlign w:val="center"/>
          </w:tcPr>
          <w:p w:rsidR="001D63F7" w:rsidRPr="00022BF2" w:rsidRDefault="001D63F7" w:rsidP="00022BF2">
            <w:pPr>
              <w:spacing w:line="240" w:lineRule="auto"/>
              <w:ind w:firstLine="0"/>
              <w:jc w:val="center"/>
              <w:rPr>
                <w:rFonts w:cs="Times New Roman"/>
                <w:color w:val="000000" w:themeColor="text1"/>
                <w:sz w:val="21"/>
                <w:szCs w:val="21"/>
                <w:lang w:val="uk-UA"/>
              </w:rPr>
            </w:pPr>
            <w:r w:rsidRPr="00022BF2">
              <w:rPr>
                <w:rFonts w:cs="Times New Roman"/>
                <w:color w:val="000000" w:themeColor="text1"/>
                <w:sz w:val="21"/>
                <w:szCs w:val="21"/>
                <w:lang w:val="uk-UA"/>
              </w:rPr>
              <w:t>1</w:t>
            </w:r>
          </w:p>
        </w:tc>
        <w:tc>
          <w:tcPr>
            <w:tcW w:w="4675" w:type="dxa"/>
          </w:tcPr>
          <w:p w:rsidR="001D63F7" w:rsidRPr="00022BF2" w:rsidRDefault="001D63F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Заподіяння (допущення) шкоди</w:t>
            </w:r>
            <w:r w:rsidR="008C0A66" w:rsidRPr="00022BF2">
              <w:rPr>
                <w:rFonts w:cs="Times New Roman"/>
                <w:color w:val="000000" w:themeColor="text1"/>
                <w:sz w:val="21"/>
                <w:szCs w:val="21"/>
                <w:lang w:val="uk-UA"/>
              </w:rPr>
              <w:t xml:space="preserve"> </w:t>
            </w:r>
            <w:r w:rsidR="009B7E20" w:rsidRPr="00022BF2">
              <w:rPr>
                <w:rFonts w:cs="Times New Roman"/>
                <w:color w:val="000000" w:themeColor="text1"/>
                <w:sz w:val="21"/>
                <w:szCs w:val="21"/>
                <w:lang w:val="uk-UA"/>
              </w:rPr>
              <w:t xml:space="preserve"> </w:t>
            </w:r>
            <w:r w:rsidR="009942A6" w:rsidRPr="00022BF2">
              <w:rPr>
                <w:rFonts w:cs="Times New Roman"/>
                <w:color w:val="000000" w:themeColor="text1"/>
                <w:sz w:val="21"/>
                <w:szCs w:val="21"/>
                <w:lang w:val="uk-UA"/>
              </w:rPr>
              <w:t>(Пошкодження) ТЗ</w:t>
            </w:r>
            <w:r w:rsidRPr="00022BF2">
              <w:rPr>
                <w:rFonts w:cs="Times New Roman"/>
                <w:color w:val="000000" w:themeColor="text1"/>
                <w:sz w:val="21"/>
                <w:szCs w:val="21"/>
                <w:lang w:val="uk-UA"/>
              </w:rPr>
              <w:t>, в тому числі в результаті</w:t>
            </w:r>
            <w:r w:rsidR="009B7E20"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ДТП, що сталася з вини Клієнта</w:t>
            </w:r>
          </w:p>
        </w:tc>
        <w:tc>
          <w:tcPr>
            <w:tcW w:w="4378" w:type="dxa"/>
          </w:tcPr>
          <w:p w:rsidR="001D63F7" w:rsidRPr="00022BF2" w:rsidRDefault="009B7E20" w:rsidP="00022BF2">
            <w:pPr>
              <w:tabs>
                <w:tab w:val="left" w:pos="1410"/>
              </w:tabs>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Роз</w:t>
            </w:r>
            <w:r w:rsidR="00D82232" w:rsidRPr="00022BF2">
              <w:rPr>
                <w:rFonts w:cs="Times New Roman"/>
                <w:color w:val="000000" w:themeColor="text1"/>
                <w:sz w:val="21"/>
                <w:szCs w:val="21"/>
                <w:lang w:val="uk-UA"/>
              </w:rPr>
              <w:t xml:space="preserve">мір франшизи за договором КАСКО </w:t>
            </w:r>
            <w:r w:rsidR="00103C68" w:rsidRPr="00022BF2">
              <w:rPr>
                <w:rFonts w:cs="Times New Roman"/>
                <w:color w:val="000000" w:themeColor="text1"/>
                <w:sz w:val="21"/>
                <w:szCs w:val="21"/>
                <w:lang w:val="uk-UA"/>
              </w:rPr>
              <w:t>складає - 8000</w:t>
            </w:r>
            <w:r w:rsidRPr="00022BF2">
              <w:rPr>
                <w:rFonts w:cs="Times New Roman"/>
                <w:color w:val="000000" w:themeColor="text1"/>
                <w:sz w:val="21"/>
                <w:szCs w:val="21"/>
                <w:lang w:val="uk-UA"/>
              </w:rPr>
              <w:t xml:space="preserve"> </w:t>
            </w:r>
            <w:r w:rsidR="00103C68" w:rsidRPr="00022BF2">
              <w:rPr>
                <w:rFonts w:cs="Times New Roman"/>
                <w:color w:val="000000" w:themeColor="text1"/>
                <w:sz w:val="21"/>
                <w:szCs w:val="21"/>
                <w:lang w:val="uk-UA"/>
              </w:rPr>
              <w:t>(вісім тисяч</w:t>
            </w:r>
            <w:r w:rsidRPr="00022BF2">
              <w:rPr>
                <w:rFonts w:cs="Times New Roman"/>
                <w:color w:val="000000" w:themeColor="text1"/>
                <w:sz w:val="21"/>
                <w:szCs w:val="21"/>
                <w:lang w:val="uk-UA"/>
              </w:rPr>
              <w:t xml:space="preserve">) грн. і 900 </w:t>
            </w:r>
            <w:r w:rsidR="00D82232" w:rsidRPr="00022BF2">
              <w:rPr>
                <w:rFonts w:cs="Times New Roman"/>
                <w:color w:val="000000" w:themeColor="text1"/>
                <w:sz w:val="21"/>
                <w:szCs w:val="21"/>
                <w:lang w:val="uk-UA"/>
              </w:rPr>
              <w:t>(дев'ятсот) грн. / д</w:t>
            </w:r>
            <w:r w:rsidRPr="00022BF2">
              <w:rPr>
                <w:rFonts w:cs="Times New Roman"/>
                <w:color w:val="000000" w:themeColor="text1"/>
                <w:sz w:val="21"/>
                <w:szCs w:val="21"/>
                <w:lang w:val="uk-UA"/>
              </w:rPr>
              <w:t>обу за простій авто</w:t>
            </w:r>
          </w:p>
        </w:tc>
      </w:tr>
      <w:tr w:rsidR="001D63F7" w:rsidRPr="00022BF2" w:rsidTr="002A4EA7">
        <w:tc>
          <w:tcPr>
            <w:tcW w:w="517" w:type="dxa"/>
            <w:vAlign w:val="center"/>
          </w:tcPr>
          <w:p w:rsidR="001D63F7" w:rsidRPr="00022BF2" w:rsidRDefault="001B7533" w:rsidP="00022BF2">
            <w:pPr>
              <w:spacing w:line="240" w:lineRule="auto"/>
              <w:ind w:firstLine="0"/>
              <w:jc w:val="center"/>
              <w:rPr>
                <w:rFonts w:cs="Times New Roman"/>
                <w:color w:val="000000" w:themeColor="text1"/>
                <w:sz w:val="21"/>
                <w:szCs w:val="21"/>
                <w:lang w:val="uk-UA"/>
              </w:rPr>
            </w:pPr>
            <w:r w:rsidRPr="00022BF2">
              <w:rPr>
                <w:rFonts w:cs="Times New Roman"/>
                <w:color w:val="000000" w:themeColor="text1"/>
                <w:sz w:val="21"/>
                <w:szCs w:val="21"/>
                <w:lang w:val="uk-UA"/>
              </w:rPr>
              <w:t>2</w:t>
            </w:r>
          </w:p>
        </w:tc>
        <w:tc>
          <w:tcPr>
            <w:tcW w:w="4675" w:type="dxa"/>
          </w:tcPr>
          <w:p w:rsidR="001D63F7" w:rsidRPr="00022BF2" w:rsidRDefault="009B7E2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Самовільне нанесення наклейок, або видалення </w:t>
            </w:r>
            <w:r w:rsidR="003E392C" w:rsidRPr="00022BF2">
              <w:rPr>
                <w:rFonts w:cs="Times New Roman"/>
                <w:color w:val="000000" w:themeColor="text1"/>
                <w:sz w:val="21"/>
                <w:szCs w:val="21"/>
                <w:lang w:val="uk-UA"/>
              </w:rPr>
              <w:t>Товарного знаку</w:t>
            </w:r>
            <w:r w:rsidRPr="00022BF2">
              <w:rPr>
                <w:rFonts w:cs="Times New Roman"/>
                <w:color w:val="000000" w:themeColor="text1"/>
                <w:sz w:val="21"/>
                <w:szCs w:val="21"/>
                <w:lang w:val="uk-UA"/>
              </w:rPr>
              <w:t xml:space="preserve"> Виконавця або інше ушкодження зовнішнього вигляду ТЗ</w:t>
            </w:r>
          </w:p>
        </w:tc>
        <w:tc>
          <w:tcPr>
            <w:tcW w:w="4378" w:type="dxa"/>
          </w:tcPr>
          <w:p w:rsidR="00E767B3"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2 000 (дві тисячі) грн.</w:t>
            </w:r>
          </w:p>
          <w:p w:rsidR="001D63F7" w:rsidRPr="00022BF2" w:rsidRDefault="001D63F7" w:rsidP="00022BF2">
            <w:pPr>
              <w:spacing w:line="240" w:lineRule="auto"/>
              <w:rPr>
                <w:rFonts w:cs="Times New Roman"/>
                <w:sz w:val="21"/>
                <w:szCs w:val="21"/>
                <w:lang w:val="uk-UA"/>
              </w:rPr>
            </w:pPr>
          </w:p>
        </w:tc>
      </w:tr>
      <w:tr w:rsidR="001D63F7" w:rsidRPr="00022BF2" w:rsidTr="002A4EA7">
        <w:tc>
          <w:tcPr>
            <w:tcW w:w="517" w:type="dxa"/>
            <w:vAlign w:val="center"/>
          </w:tcPr>
          <w:p w:rsidR="001D63F7" w:rsidRPr="00022BF2" w:rsidRDefault="001B7533" w:rsidP="00022BF2">
            <w:pPr>
              <w:spacing w:line="240" w:lineRule="auto"/>
              <w:ind w:firstLine="0"/>
              <w:jc w:val="center"/>
              <w:rPr>
                <w:rFonts w:cs="Times New Roman"/>
                <w:color w:val="000000" w:themeColor="text1"/>
                <w:sz w:val="21"/>
                <w:szCs w:val="21"/>
                <w:lang w:val="uk-UA"/>
              </w:rPr>
            </w:pPr>
            <w:r w:rsidRPr="00022BF2">
              <w:rPr>
                <w:rFonts w:cs="Times New Roman"/>
                <w:color w:val="000000" w:themeColor="text1"/>
                <w:sz w:val="21"/>
                <w:szCs w:val="21"/>
                <w:lang w:val="uk-UA"/>
              </w:rPr>
              <w:t>3</w:t>
            </w:r>
          </w:p>
        </w:tc>
        <w:tc>
          <w:tcPr>
            <w:tcW w:w="4675" w:type="dxa"/>
          </w:tcPr>
          <w:p w:rsidR="001D63F7" w:rsidRPr="00022BF2" w:rsidRDefault="003E392C" w:rsidP="00022BF2">
            <w:pPr>
              <w:tabs>
                <w:tab w:val="left" w:pos="3255"/>
              </w:tabs>
              <w:spacing w:line="240" w:lineRule="auto"/>
              <w:rPr>
                <w:rFonts w:cs="Times New Roman"/>
                <w:color w:val="000000" w:themeColor="text1"/>
                <w:sz w:val="21"/>
                <w:szCs w:val="21"/>
                <w:lang w:val="uk-UA"/>
              </w:rPr>
            </w:pPr>
            <w:proofErr w:type="spellStart"/>
            <w:r w:rsidRPr="00022BF2">
              <w:rPr>
                <w:rFonts w:cs="Times New Roman"/>
                <w:color w:val="000000" w:themeColor="text1"/>
                <w:sz w:val="21"/>
                <w:szCs w:val="21"/>
                <w:lang w:val="uk-UA"/>
              </w:rPr>
              <w:t>Самовільн</w:t>
            </w:r>
            <w:proofErr w:type="spellEnd"/>
            <w:r w:rsidRPr="00022BF2">
              <w:rPr>
                <w:rFonts w:cs="Times New Roman"/>
                <w:color w:val="000000" w:themeColor="text1"/>
                <w:sz w:val="21"/>
                <w:szCs w:val="21"/>
                <w:lang w:val="uk-UA"/>
              </w:rPr>
              <w:t xml:space="preserve"> </w:t>
            </w:r>
            <w:r w:rsidR="00E767B3" w:rsidRPr="00022BF2">
              <w:rPr>
                <w:rFonts w:cs="Times New Roman"/>
                <w:color w:val="000000" w:themeColor="text1"/>
                <w:sz w:val="21"/>
                <w:szCs w:val="21"/>
                <w:lang w:val="uk-UA"/>
              </w:rPr>
              <w:t>відключення або</w:t>
            </w:r>
            <w:r w:rsidRPr="00022BF2">
              <w:rPr>
                <w:rFonts w:cs="Times New Roman"/>
                <w:color w:val="000000" w:themeColor="text1"/>
                <w:sz w:val="21"/>
                <w:szCs w:val="21"/>
                <w:lang w:val="uk-UA"/>
              </w:rPr>
              <w:t xml:space="preserve"> </w:t>
            </w:r>
            <w:r w:rsidR="00E767B3" w:rsidRPr="00022BF2">
              <w:rPr>
                <w:rFonts w:cs="Times New Roman"/>
                <w:color w:val="000000" w:themeColor="text1"/>
                <w:sz w:val="21"/>
                <w:szCs w:val="21"/>
                <w:lang w:val="uk-UA"/>
              </w:rPr>
              <w:t xml:space="preserve">пошкодження в ТЗ </w:t>
            </w:r>
            <w:proofErr w:type="spellStart"/>
            <w:r w:rsidR="00E767B3" w:rsidRPr="00022BF2">
              <w:rPr>
                <w:rFonts w:cs="Times New Roman"/>
                <w:color w:val="000000" w:themeColor="text1"/>
                <w:sz w:val="21"/>
                <w:szCs w:val="21"/>
                <w:lang w:val="uk-UA"/>
              </w:rPr>
              <w:t>трекера</w:t>
            </w:r>
            <w:proofErr w:type="spellEnd"/>
          </w:p>
        </w:tc>
        <w:tc>
          <w:tcPr>
            <w:tcW w:w="4378" w:type="dxa"/>
          </w:tcPr>
          <w:p w:rsidR="001D63F7"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6 500 (шість тисяч п'ятсот) грн.</w:t>
            </w:r>
          </w:p>
        </w:tc>
      </w:tr>
      <w:tr w:rsidR="001D63F7" w:rsidRPr="00022BF2" w:rsidTr="002A4EA7">
        <w:tc>
          <w:tcPr>
            <w:tcW w:w="517" w:type="dxa"/>
            <w:vAlign w:val="center"/>
          </w:tcPr>
          <w:p w:rsidR="001D63F7" w:rsidRPr="00022BF2" w:rsidRDefault="001D63F7" w:rsidP="00022BF2">
            <w:pPr>
              <w:spacing w:line="240" w:lineRule="auto"/>
              <w:ind w:firstLine="0"/>
              <w:jc w:val="center"/>
              <w:rPr>
                <w:rFonts w:cs="Times New Roman"/>
                <w:color w:val="000000" w:themeColor="text1"/>
                <w:sz w:val="21"/>
                <w:szCs w:val="21"/>
                <w:lang w:val="uk-UA"/>
              </w:rPr>
            </w:pPr>
          </w:p>
        </w:tc>
        <w:tc>
          <w:tcPr>
            <w:tcW w:w="4675" w:type="dxa"/>
          </w:tcPr>
          <w:p w:rsidR="001D63F7" w:rsidRPr="00022BF2" w:rsidRDefault="003E392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Н</w:t>
            </w:r>
            <w:r w:rsidR="00E767B3" w:rsidRPr="00022BF2">
              <w:rPr>
                <w:rFonts w:cs="Times New Roman"/>
                <w:color w:val="000000" w:themeColor="text1"/>
                <w:sz w:val="21"/>
                <w:szCs w:val="21"/>
                <w:lang w:val="uk-UA"/>
              </w:rPr>
              <w:t>еподання або</w:t>
            </w:r>
            <w:r w:rsidRPr="00022BF2">
              <w:rPr>
                <w:rFonts w:cs="Times New Roman"/>
                <w:color w:val="000000" w:themeColor="text1"/>
                <w:sz w:val="21"/>
                <w:szCs w:val="21"/>
                <w:lang w:val="uk-UA"/>
              </w:rPr>
              <w:t xml:space="preserve"> несвоєчасне надання документів, невиконання вимог, </w:t>
            </w:r>
            <w:r w:rsidR="00E767B3" w:rsidRPr="00022BF2">
              <w:rPr>
                <w:rFonts w:cs="Times New Roman"/>
                <w:color w:val="000000" w:themeColor="text1"/>
                <w:sz w:val="21"/>
                <w:szCs w:val="21"/>
                <w:lang w:val="uk-UA"/>
              </w:rPr>
              <w:t>зазначених в п. 2.25.9-2.25.13 Договору</w:t>
            </w:r>
          </w:p>
        </w:tc>
        <w:tc>
          <w:tcPr>
            <w:tcW w:w="4378" w:type="dxa"/>
          </w:tcPr>
          <w:p w:rsidR="001D63F7"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4 500 (чотири тисячі п'ятсот) грн.</w:t>
            </w:r>
          </w:p>
        </w:tc>
      </w:tr>
      <w:tr w:rsidR="001D63F7" w:rsidRPr="00022BF2" w:rsidTr="002A4EA7">
        <w:tc>
          <w:tcPr>
            <w:tcW w:w="517" w:type="dxa"/>
            <w:vAlign w:val="center"/>
          </w:tcPr>
          <w:p w:rsidR="001D63F7" w:rsidRPr="00022BF2" w:rsidRDefault="001B7533" w:rsidP="00022BF2">
            <w:pPr>
              <w:spacing w:line="240" w:lineRule="auto"/>
              <w:ind w:firstLine="0"/>
              <w:jc w:val="center"/>
              <w:rPr>
                <w:rFonts w:cs="Times New Roman"/>
                <w:color w:val="000000" w:themeColor="text1"/>
                <w:sz w:val="21"/>
                <w:szCs w:val="21"/>
                <w:lang w:val="uk-UA"/>
              </w:rPr>
            </w:pPr>
            <w:r w:rsidRPr="00022BF2">
              <w:rPr>
                <w:rFonts w:cs="Times New Roman"/>
                <w:color w:val="000000" w:themeColor="text1"/>
                <w:sz w:val="21"/>
                <w:szCs w:val="21"/>
                <w:lang w:val="uk-UA"/>
              </w:rPr>
              <w:t>5</w:t>
            </w:r>
          </w:p>
        </w:tc>
        <w:tc>
          <w:tcPr>
            <w:tcW w:w="4675" w:type="dxa"/>
          </w:tcPr>
          <w:p w:rsidR="001D63F7"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Передача управління третій особі.</w:t>
            </w:r>
          </w:p>
        </w:tc>
        <w:tc>
          <w:tcPr>
            <w:tcW w:w="4378" w:type="dxa"/>
          </w:tcPr>
          <w:p w:rsidR="00E767B3"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-перший раз - попередження;</w:t>
            </w:r>
          </w:p>
          <w:p w:rsidR="00E767B3"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вдруге - штраф 500 грн.</w:t>
            </w:r>
          </w:p>
          <w:p w:rsidR="00E767B3"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втретє - штраф 1000 грн.</w:t>
            </w:r>
          </w:p>
          <w:p w:rsidR="001D63F7"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 четвертий раз - блокування </w:t>
            </w:r>
            <w:proofErr w:type="spellStart"/>
            <w:r w:rsidRPr="00022BF2">
              <w:rPr>
                <w:rFonts w:cs="Times New Roman"/>
                <w:color w:val="000000" w:themeColor="text1"/>
                <w:sz w:val="21"/>
                <w:szCs w:val="21"/>
                <w:lang w:val="uk-UA"/>
              </w:rPr>
              <w:t>аккаунта</w:t>
            </w:r>
            <w:proofErr w:type="spellEnd"/>
          </w:p>
        </w:tc>
      </w:tr>
      <w:tr w:rsidR="001D63F7" w:rsidRPr="00022BF2" w:rsidTr="002A4EA7">
        <w:tc>
          <w:tcPr>
            <w:tcW w:w="517" w:type="dxa"/>
            <w:vAlign w:val="center"/>
          </w:tcPr>
          <w:p w:rsidR="001D63F7" w:rsidRPr="00022BF2" w:rsidRDefault="001B7533" w:rsidP="00022BF2">
            <w:pPr>
              <w:spacing w:line="240" w:lineRule="auto"/>
              <w:ind w:firstLine="0"/>
              <w:jc w:val="center"/>
              <w:rPr>
                <w:rFonts w:cs="Times New Roman"/>
                <w:color w:val="000000" w:themeColor="text1"/>
                <w:sz w:val="21"/>
                <w:szCs w:val="21"/>
                <w:lang w:val="uk-UA"/>
              </w:rPr>
            </w:pPr>
            <w:r w:rsidRPr="00022BF2">
              <w:rPr>
                <w:rFonts w:cs="Times New Roman"/>
                <w:color w:val="000000" w:themeColor="text1"/>
                <w:sz w:val="21"/>
                <w:szCs w:val="21"/>
                <w:lang w:val="uk-UA"/>
              </w:rPr>
              <w:t>6</w:t>
            </w:r>
          </w:p>
        </w:tc>
        <w:tc>
          <w:tcPr>
            <w:tcW w:w="4675" w:type="dxa"/>
          </w:tcPr>
          <w:p w:rsidR="001D63F7"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Знаходження Клієнта за кермом (в т.ч.</w:t>
            </w:r>
            <w:r w:rsidR="00100D3E" w:rsidRPr="00022BF2">
              <w:rPr>
                <w:rFonts w:cs="Times New Roman"/>
                <w:color w:val="000000" w:themeColor="text1"/>
                <w:sz w:val="21"/>
                <w:szCs w:val="21"/>
                <w:lang w:val="uk-UA"/>
              </w:rPr>
              <w:t xml:space="preserve"> </w:t>
            </w:r>
            <w:r w:rsidR="009942A6" w:rsidRPr="00022BF2">
              <w:rPr>
                <w:rFonts w:cs="Times New Roman"/>
                <w:color w:val="000000" w:themeColor="text1"/>
                <w:sz w:val="21"/>
                <w:szCs w:val="21"/>
                <w:lang w:val="uk-UA"/>
              </w:rPr>
              <w:t>управління орендованим ТЗ</w:t>
            </w:r>
            <w:r w:rsidR="00100D3E" w:rsidRPr="00022BF2">
              <w:rPr>
                <w:rFonts w:cs="Times New Roman"/>
                <w:color w:val="000000" w:themeColor="text1"/>
                <w:sz w:val="21"/>
                <w:szCs w:val="21"/>
                <w:lang w:val="uk-UA"/>
              </w:rPr>
              <w:t xml:space="preserve">) в стані </w:t>
            </w:r>
            <w:r w:rsidRPr="00022BF2">
              <w:rPr>
                <w:rFonts w:cs="Times New Roman"/>
                <w:color w:val="000000" w:themeColor="text1"/>
                <w:sz w:val="21"/>
                <w:szCs w:val="21"/>
                <w:lang w:val="uk-UA"/>
              </w:rPr>
              <w:t>алкогол</w:t>
            </w:r>
            <w:r w:rsidR="00100D3E" w:rsidRPr="00022BF2">
              <w:rPr>
                <w:rFonts w:cs="Times New Roman"/>
                <w:color w:val="000000" w:themeColor="text1"/>
                <w:sz w:val="21"/>
                <w:szCs w:val="21"/>
                <w:lang w:val="uk-UA"/>
              </w:rPr>
              <w:t xml:space="preserve">ьного, наркотичного, токсичного </w:t>
            </w:r>
            <w:r w:rsidRPr="00022BF2">
              <w:rPr>
                <w:rFonts w:cs="Times New Roman"/>
                <w:color w:val="000000" w:themeColor="text1"/>
                <w:sz w:val="21"/>
                <w:szCs w:val="21"/>
                <w:lang w:val="uk-UA"/>
              </w:rPr>
              <w:t>чи іншог</w:t>
            </w:r>
            <w:r w:rsidR="00100D3E" w:rsidRPr="00022BF2">
              <w:rPr>
                <w:rFonts w:cs="Times New Roman"/>
                <w:color w:val="000000" w:themeColor="text1"/>
                <w:sz w:val="21"/>
                <w:szCs w:val="21"/>
                <w:lang w:val="uk-UA"/>
              </w:rPr>
              <w:t xml:space="preserve">о сп'яніння Передача управління </w:t>
            </w:r>
            <w:r w:rsidRPr="00022BF2">
              <w:rPr>
                <w:rFonts w:cs="Times New Roman"/>
                <w:color w:val="000000" w:themeColor="text1"/>
                <w:sz w:val="21"/>
                <w:szCs w:val="21"/>
                <w:lang w:val="uk-UA"/>
              </w:rPr>
              <w:t>трет</w:t>
            </w:r>
            <w:r w:rsidR="00100D3E" w:rsidRPr="00022BF2">
              <w:rPr>
                <w:rFonts w:cs="Times New Roman"/>
                <w:color w:val="000000" w:themeColor="text1"/>
                <w:sz w:val="21"/>
                <w:szCs w:val="21"/>
                <w:lang w:val="uk-UA"/>
              </w:rPr>
              <w:t xml:space="preserve">ій особі, яка перебуває в стані </w:t>
            </w:r>
            <w:r w:rsidRPr="00022BF2">
              <w:rPr>
                <w:rFonts w:cs="Times New Roman"/>
                <w:color w:val="000000" w:themeColor="text1"/>
                <w:sz w:val="21"/>
                <w:szCs w:val="21"/>
                <w:lang w:val="uk-UA"/>
              </w:rPr>
              <w:t>алкогольного сп'яніння</w:t>
            </w:r>
          </w:p>
        </w:tc>
        <w:tc>
          <w:tcPr>
            <w:tcW w:w="4378" w:type="dxa"/>
          </w:tcPr>
          <w:p w:rsidR="00E767B3"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25 000 (</w:t>
            </w:r>
            <w:r w:rsidR="00100D3E" w:rsidRPr="00022BF2">
              <w:rPr>
                <w:rFonts w:cs="Times New Roman"/>
                <w:color w:val="000000" w:themeColor="text1"/>
                <w:sz w:val="21"/>
                <w:szCs w:val="21"/>
                <w:lang w:val="uk-UA"/>
              </w:rPr>
              <w:t>двадцять п'ять тисяч</w:t>
            </w:r>
            <w:r w:rsidRPr="00022BF2">
              <w:rPr>
                <w:rFonts w:cs="Times New Roman"/>
                <w:color w:val="000000" w:themeColor="text1"/>
                <w:sz w:val="21"/>
                <w:szCs w:val="21"/>
                <w:lang w:val="uk-UA"/>
              </w:rPr>
              <w:t>) грн.</w:t>
            </w:r>
          </w:p>
          <w:p w:rsidR="00E767B3" w:rsidRPr="00022BF2" w:rsidRDefault="00E767B3" w:rsidP="00022BF2">
            <w:pPr>
              <w:spacing w:line="240" w:lineRule="auto"/>
              <w:ind w:firstLine="0"/>
              <w:jc w:val="center"/>
              <w:rPr>
                <w:rFonts w:cs="Times New Roman"/>
                <w:color w:val="000000" w:themeColor="text1"/>
                <w:sz w:val="21"/>
                <w:szCs w:val="21"/>
                <w:lang w:val="uk-UA"/>
              </w:rPr>
            </w:pPr>
          </w:p>
          <w:p w:rsidR="001D63F7" w:rsidRPr="00022BF2" w:rsidRDefault="00100D3E"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Штраф підсумовується з штрафом за передачу управління третій особі</w:t>
            </w:r>
          </w:p>
        </w:tc>
      </w:tr>
      <w:tr w:rsidR="001D63F7" w:rsidRPr="00022BF2" w:rsidTr="002A4EA7">
        <w:tc>
          <w:tcPr>
            <w:tcW w:w="517" w:type="dxa"/>
            <w:vAlign w:val="center"/>
          </w:tcPr>
          <w:p w:rsidR="001D63F7" w:rsidRPr="00022BF2" w:rsidRDefault="001B7533" w:rsidP="00022BF2">
            <w:pPr>
              <w:spacing w:line="240" w:lineRule="auto"/>
              <w:ind w:firstLine="0"/>
              <w:jc w:val="center"/>
              <w:rPr>
                <w:rFonts w:cs="Times New Roman"/>
                <w:color w:val="000000" w:themeColor="text1"/>
                <w:sz w:val="21"/>
                <w:szCs w:val="21"/>
                <w:lang w:val="uk-UA"/>
              </w:rPr>
            </w:pPr>
            <w:r w:rsidRPr="00022BF2">
              <w:rPr>
                <w:rFonts w:cs="Times New Roman"/>
                <w:color w:val="000000" w:themeColor="text1"/>
                <w:sz w:val="21"/>
                <w:szCs w:val="21"/>
                <w:lang w:val="uk-UA"/>
              </w:rPr>
              <w:t>7</w:t>
            </w:r>
          </w:p>
        </w:tc>
        <w:tc>
          <w:tcPr>
            <w:tcW w:w="4675" w:type="dxa"/>
          </w:tcPr>
          <w:p w:rsidR="00E767B3"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Використання ТЗ в порушення 2.5</w:t>
            </w:r>
          </w:p>
          <w:p w:rsidR="001D63F7" w:rsidRPr="00022BF2" w:rsidRDefault="00E767B3" w:rsidP="00022BF2">
            <w:pPr>
              <w:spacing w:line="240" w:lineRule="auto"/>
              <w:ind w:firstLine="0"/>
              <w:rPr>
                <w:rFonts w:cs="Times New Roman"/>
                <w:color w:val="000000" w:themeColor="text1"/>
                <w:sz w:val="21"/>
                <w:szCs w:val="21"/>
                <w:lang w:val="uk-UA"/>
              </w:rPr>
            </w:pPr>
            <w:r w:rsidRPr="00022BF2">
              <w:rPr>
                <w:rFonts w:cs="Times New Roman"/>
                <w:color w:val="000000" w:themeColor="text1"/>
                <w:sz w:val="21"/>
                <w:szCs w:val="21"/>
                <w:lang w:val="uk-UA"/>
              </w:rPr>
              <w:t>договору</w:t>
            </w:r>
          </w:p>
        </w:tc>
        <w:tc>
          <w:tcPr>
            <w:tcW w:w="4378" w:type="dxa"/>
          </w:tcPr>
          <w:p w:rsidR="001D63F7" w:rsidRPr="00022BF2" w:rsidRDefault="005F3A1A"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en-US"/>
              </w:rPr>
              <w:t>1 0</w:t>
            </w:r>
            <w:r w:rsidR="00E767B3" w:rsidRPr="00022BF2">
              <w:rPr>
                <w:rFonts w:cs="Times New Roman"/>
                <w:color w:val="000000" w:themeColor="text1"/>
                <w:sz w:val="21"/>
                <w:szCs w:val="21"/>
                <w:lang w:val="uk-UA"/>
              </w:rPr>
              <w:t>00 (</w:t>
            </w:r>
            <w:r w:rsidRPr="00022BF2">
              <w:rPr>
                <w:rFonts w:cs="Times New Roman"/>
                <w:color w:val="000000" w:themeColor="text1"/>
                <w:sz w:val="21"/>
                <w:szCs w:val="21"/>
                <w:lang w:val="uk-UA"/>
              </w:rPr>
              <w:t xml:space="preserve">одна </w:t>
            </w:r>
            <w:proofErr w:type="gramStart"/>
            <w:r w:rsidRPr="00022BF2">
              <w:rPr>
                <w:rFonts w:cs="Times New Roman"/>
                <w:color w:val="000000" w:themeColor="text1"/>
                <w:sz w:val="21"/>
                <w:szCs w:val="21"/>
                <w:lang w:val="uk-UA"/>
              </w:rPr>
              <w:t xml:space="preserve">тисяча </w:t>
            </w:r>
            <w:r w:rsidR="00E767B3" w:rsidRPr="00022BF2">
              <w:rPr>
                <w:rFonts w:cs="Times New Roman"/>
                <w:color w:val="000000" w:themeColor="text1"/>
                <w:sz w:val="21"/>
                <w:szCs w:val="21"/>
                <w:lang w:val="uk-UA"/>
              </w:rPr>
              <w:t>)</w:t>
            </w:r>
            <w:proofErr w:type="gramEnd"/>
            <w:r w:rsidR="00E767B3" w:rsidRPr="00022BF2">
              <w:rPr>
                <w:rFonts w:cs="Times New Roman"/>
                <w:color w:val="000000" w:themeColor="text1"/>
                <w:sz w:val="21"/>
                <w:szCs w:val="21"/>
                <w:lang w:val="uk-UA"/>
              </w:rPr>
              <w:t xml:space="preserve"> грн.</w:t>
            </w:r>
          </w:p>
        </w:tc>
      </w:tr>
      <w:tr w:rsidR="001D63F7" w:rsidRPr="00022BF2" w:rsidTr="002A4EA7">
        <w:tc>
          <w:tcPr>
            <w:tcW w:w="517" w:type="dxa"/>
            <w:vAlign w:val="center"/>
          </w:tcPr>
          <w:p w:rsidR="001D63F7" w:rsidRPr="00022BF2" w:rsidRDefault="001B7533" w:rsidP="00022BF2">
            <w:pPr>
              <w:spacing w:line="240" w:lineRule="auto"/>
              <w:ind w:firstLine="0"/>
              <w:jc w:val="center"/>
              <w:rPr>
                <w:rFonts w:cs="Times New Roman"/>
                <w:color w:val="000000" w:themeColor="text1"/>
                <w:sz w:val="21"/>
                <w:szCs w:val="21"/>
                <w:lang w:val="uk-UA"/>
              </w:rPr>
            </w:pPr>
            <w:r w:rsidRPr="00022BF2">
              <w:rPr>
                <w:rFonts w:cs="Times New Roman"/>
                <w:color w:val="000000" w:themeColor="text1"/>
                <w:sz w:val="21"/>
                <w:szCs w:val="21"/>
                <w:lang w:val="uk-UA"/>
              </w:rPr>
              <w:t>8</w:t>
            </w:r>
          </w:p>
        </w:tc>
        <w:tc>
          <w:tcPr>
            <w:tcW w:w="4675" w:type="dxa"/>
          </w:tcPr>
          <w:p w:rsidR="001D63F7"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Залишення ТЗ (незалежно від режиму</w:t>
            </w:r>
            <w:r w:rsidR="00100D3E"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викори</w:t>
            </w:r>
            <w:r w:rsidR="00100D3E" w:rsidRPr="00022BF2">
              <w:rPr>
                <w:rFonts w:cs="Times New Roman"/>
                <w:color w:val="000000" w:themeColor="text1"/>
                <w:sz w:val="21"/>
                <w:szCs w:val="21"/>
                <w:lang w:val="uk-UA"/>
              </w:rPr>
              <w:t xml:space="preserve">стання ТЗ) за межами дозволеної </w:t>
            </w:r>
            <w:r w:rsidRPr="00022BF2">
              <w:rPr>
                <w:rFonts w:cs="Times New Roman"/>
                <w:color w:val="000000" w:themeColor="text1"/>
                <w:sz w:val="21"/>
                <w:szCs w:val="21"/>
                <w:lang w:val="uk-UA"/>
              </w:rPr>
              <w:t xml:space="preserve">зони ТЗ, </w:t>
            </w:r>
            <w:r w:rsidR="00100D3E" w:rsidRPr="00022BF2">
              <w:rPr>
                <w:rFonts w:cs="Times New Roman"/>
                <w:color w:val="000000" w:themeColor="text1"/>
                <w:sz w:val="21"/>
                <w:szCs w:val="21"/>
                <w:lang w:val="uk-UA"/>
              </w:rPr>
              <w:t xml:space="preserve">так само як на території, в яку </w:t>
            </w:r>
            <w:r w:rsidRPr="00022BF2">
              <w:rPr>
                <w:rFonts w:cs="Times New Roman"/>
                <w:color w:val="000000" w:themeColor="text1"/>
                <w:sz w:val="21"/>
                <w:szCs w:val="21"/>
                <w:lang w:val="uk-UA"/>
              </w:rPr>
              <w:t xml:space="preserve">немає загального </w:t>
            </w:r>
            <w:r w:rsidR="00100D3E" w:rsidRPr="00022BF2">
              <w:rPr>
                <w:rFonts w:cs="Times New Roman"/>
                <w:color w:val="000000" w:themeColor="text1"/>
                <w:sz w:val="21"/>
                <w:szCs w:val="21"/>
                <w:lang w:val="uk-UA"/>
              </w:rPr>
              <w:t xml:space="preserve">доступу, на території закритої, </w:t>
            </w:r>
            <w:r w:rsidRPr="00022BF2">
              <w:rPr>
                <w:rFonts w:cs="Times New Roman"/>
                <w:color w:val="000000" w:themeColor="text1"/>
                <w:sz w:val="21"/>
                <w:szCs w:val="21"/>
                <w:lang w:val="uk-UA"/>
              </w:rPr>
              <w:t>платн</w:t>
            </w:r>
            <w:r w:rsidR="00100D3E" w:rsidRPr="00022BF2">
              <w:rPr>
                <w:rFonts w:cs="Times New Roman"/>
                <w:color w:val="000000" w:themeColor="text1"/>
                <w:sz w:val="21"/>
                <w:szCs w:val="21"/>
                <w:lang w:val="uk-UA"/>
              </w:rPr>
              <w:t>ої</w:t>
            </w:r>
            <w:r w:rsidRPr="00022BF2">
              <w:rPr>
                <w:rFonts w:cs="Times New Roman"/>
                <w:color w:val="000000" w:themeColor="text1"/>
                <w:sz w:val="21"/>
                <w:szCs w:val="21"/>
                <w:lang w:val="uk-UA"/>
              </w:rPr>
              <w:t xml:space="preserve"> або спец</w:t>
            </w:r>
            <w:r w:rsidR="00100D3E" w:rsidRPr="00022BF2">
              <w:rPr>
                <w:rFonts w:cs="Times New Roman"/>
                <w:color w:val="000000" w:themeColor="text1"/>
                <w:sz w:val="21"/>
                <w:szCs w:val="21"/>
                <w:lang w:val="uk-UA"/>
              </w:rPr>
              <w:t xml:space="preserve">іалізованої стоянки, на території, для доступу до якої необхідний дозвіл, залишення з </w:t>
            </w:r>
            <w:r w:rsidRPr="00022BF2">
              <w:rPr>
                <w:rFonts w:cs="Times New Roman"/>
                <w:color w:val="000000" w:themeColor="text1"/>
                <w:sz w:val="21"/>
                <w:szCs w:val="21"/>
                <w:lang w:val="uk-UA"/>
              </w:rPr>
              <w:t>порушенням ПДР (п. 5.20 Договору)</w:t>
            </w:r>
          </w:p>
        </w:tc>
        <w:tc>
          <w:tcPr>
            <w:tcW w:w="4378" w:type="dxa"/>
          </w:tcPr>
          <w:p w:rsidR="001D63F7"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2 000 (дві тисячі) грн. і розумно</w:t>
            </w:r>
            <w:r w:rsidR="00442F2C" w:rsidRPr="00022BF2">
              <w:rPr>
                <w:rFonts w:cs="Times New Roman"/>
                <w:color w:val="000000" w:themeColor="text1"/>
                <w:sz w:val="21"/>
                <w:szCs w:val="21"/>
                <w:lang w:val="uk-UA"/>
              </w:rPr>
              <w:t xml:space="preserve"> </w:t>
            </w:r>
            <w:r w:rsidR="00C97343" w:rsidRPr="00022BF2">
              <w:rPr>
                <w:rFonts w:cs="Times New Roman"/>
                <w:color w:val="000000" w:themeColor="text1"/>
                <w:sz w:val="21"/>
                <w:szCs w:val="21"/>
                <w:lang w:val="uk-UA"/>
              </w:rPr>
              <w:t>визначена</w:t>
            </w:r>
            <w:r w:rsidRPr="00022BF2">
              <w:rPr>
                <w:rFonts w:cs="Times New Roman"/>
                <w:color w:val="000000" w:themeColor="text1"/>
                <w:sz w:val="21"/>
                <w:szCs w:val="21"/>
                <w:lang w:val="uk-UA"/>
              </w:rPr>
              <w:t xml:space="preserve"> компенсація витрат Виконавця</w:t>
            </w:r>
            <w:r w:rsidR="00442F2C"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на повернення ТЗ з цієї зони</w:t>
            </w:r>
          </w:p>
        </w:tc>
      </w:tr>
      <w:tr w:rsidR="001D63F7" w:rsidRPr="00022BF2" w:rsidTr="002A4EA7">
        <w:tc>
          <w:tcPr>
            <w:tcW w:w="517" w:type="dxa"/>
            <w:vAlign w:val="center"/>
          </w:tcPr>
          <w:p w:rsidR="001D63F7" w:rsidRPr="00022BF2" w:rsidRDefault="001B7533" w:rsidP="00022BF2">
            <w:pPr>
              <w:spacing w:line="240" w:lineRule="auto"/>
              <w:ind w:firstLine="0"/>
              <w:jc w:val="center"/>
              <w:rPr>
                <w:rFonts w:cs="Times New Roman"/>
                <w:color w:val="000000" w:themeColor="text1"/>
                <w:sz w:val="21"/>
                <w:szCs w:val="21"/>
                <w:lang w:val="uk-UA"/>
              </w:rPr>
            </w:pPr>
            <w:r w:rsidRPr="00022BF2">
              <w:rPr>
                <w:rFonts w:cs="Times New Roman"/>
                <w:color w:val="000000" w:themeColor="text1"/>
                <w:sz w:val="21"/>
                <w:szCs w:val="21"/>
                <w:lang w:val="uk-UA"/>
              </w:rPr>
              <w:t>9</w:t>
            </w:r>
          </w:p>
        </w:tc>
        <w:tc>
          <w:tcPr>
            <w:tcW w:w="4675" w:type="dxa"/>
          </w:tcPr>
          <w:p w:rsidR="00E767B3"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У разі самовільного відключення</w:t>
            </w:r>
          </w:p>
          <w:p w:rsidR="00E767B3" w:rsidRPr="00022BF2" w:rsidRDefault="009942A6" w:rsidP="00022BF2">
            <w:pPr>
              <w:spacing w:line="240" w:lineRule="auto"/>
              <w:ind w:firstLine="0"/>
              <w:rPr>
                <w:rFonts w:cs="Times New Roman"/>
                <w:color w:val="000000" w:themeColor="text1"/>
                <w:sz w:val="21"/>
                <w:szCs w:val="21"/>
                <w:lang w:val="uk-UA"/>
              </w:rPr>
            </w:pPr>
            <w:r w:rsidRPr="00022BF2">
              <w:rPr>
                <w:rFonts w:cs="Times New Roman"/>
                <w:color w:val="000000" w:themeColor="text1"/>
                <w:sz w:val="21"/>
                <w:szCs w:val="21"/>
                <w:lang w:val="uk-UA"/>
              </w:rPr>
              <w:t>або пошкодження в ТЗ</w:t>
            </w:r>
            <w:r w:rsidR="00E767B3" w:rsidRPr="00022BF2">
              <w:rPr>
                <w:rFonts w:cs="Times New Roman"/>
                <w:color w:val="000000" w:themeColor="text1"/>
                <w:sz w:val="21"/>
                <w:szCs w:val="21"/>
                <w:lang w:val="uk-UA"/>
              </w:rPr>
              <w:t xml:space="preserve"> </w:t>
            </w:r>
            <w:proofErr w:type="spellStart"/>
            <w:r w:rsidR="00E767B3" w:rsidRPr="00022BF2">
              <w:rPr>
                <w:rFonts w:cs="Times New Roman"/>
                <w:color w:val="000000" w:themeColor="text1"/>
                <w:sz w:val="21"/>
                <w:szCs w:val="21"/>
                <w:lang w:val="uk-UA"/>
              </w:rPr>
              <w:t>трекера</w:t>
            </w:r>
            <w:proofErr w:type="spellEnd"/>
            <w:r w:rsidR="00E767B3" w:rsidRPr="00022BF2">
              <w:rPr>
                <w:rFonts w:cs="Times New Roman"/>
                <w:color w:val="000000" w:themeColor="text1"/>
                <w:sz w:val="21"/>
                <w:szCs w:val="21"/>
                <w:lang w:val="uk-UA"/>
              </w:rPr>
              <w:t xml:space="preserve"> (пристрої</w:t>
            </w:r>
          </w:p>
          <w:p w:rsidR="001D63F7" w:rsidRPr="00022BF2" w:rsidRDefault="00E767B3" w:rsidP="00022BF2">
            <w:pPr>
              <w:spacing w:line="240" w:lineRule="auto"/>
              <w:ind w:firstLine="0"/>
              <w:rPr>
                <w:rFonts w:cs="Times New Roman"/>
                <w:color w:val="000000" w:themeColor="text1"/>
                <w:sz w:val="21"/>
                <w:szCs w:val="21"/>
                <w:lang w:val="uk-UA"/>
              </w:rPr>
            </w:pPr>
            <w:r w:rsidRPr="00022BF2">
              <w:rPr>
                <w:rFonts w:cs="Times New Roman"/>
                <w:color w:val="000000" w:themeColor="text1"/>
                <w:sz w:val="21"/>
                <w:szCs w:val="21"/>
                <w:lang w:val="uk-UA"/>
              </w:rPr>
              <w:t>GPS)</w:t>
            </w:r>
          </w:p>
        </w:tc>
        <w:tc>
          <w:tcPr>
            <w:tcW w:w="4378" w:type="dxa"/>
          </w:tcPr>
          <w:p w:rsidR="001D63F7"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10 000 (десять тисяч) грн.</w:t>
            </w:r>
          </w:p>
        </w:tc>
      </w:tr>
      <w:tr w:rsidR="001B7533" w:rsidRPr="009D5003" w:rsidTr="002A4EA7">
        <w:tc>
          <w:tcPr>
            <w:tcW w:w="517" w:type="dxa"/>
            <w:vAlign w:val="center"/>
          </w:tcPr>
          <w:p w:rsidR="001B7533" w:rsidRPr="00022BF2" w:rsidRDefault="001B7533" w:rsidP="00022BF2">
            <w:pPr>
              <w:spacing w:line="240" w:lineRule="auto"/>
              <w:ind w:firstLine="0"/>
              <w:jc w:val="center"/>
              <w:rPr>
                <w:rFonts w:cs="Times New Roman"/>
                <w:color w:val="000000" w:themeColor="text1"/>
                <w:sz w:val="21"/>
                <w:szCs w:val="21"/>
                <w:lang w:val="uk-UA"/>
              </w:rPr>
            </w:pPr>
            <w:r w:rsidRPr="00022BF2">
              <w:rPr>
                <w:rFonts w:cs="Times New Roman"/>
                <w:color w:val="000000" w:themeColor="text1"/>
                <w:sz w:val="21"/>
                <w:szCs w:val="21"/>
                <w:lang w:val="uk-UA"/>
              </w:rPr>
              <w:t>10</w:t>
            </w:r>
          </w:p>
        </w:tc>
        <w:tc>
          <w:tcPr>
            <w:tcW w:w="4675" w:type="dxa"/>
          </w:tcPr>
          <w:p w:rsidR="001B7533" w:rsidRPr="00022BF2" w:rsidRDefault="001B753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У раз</w:t>
            </w:r>
            <w:r w:rsidR="00172718" w:rsidRPr="00022BF2">
              <w:rPr>
                <w:rFonts w:cs="Times New Roman"/>
                <w:color w:val="000000" w:themeColor="text1"/>
                <w:sz w:val="21"/>
                <w:szCs w:val="21"/>
                <w:lang w:val="uk-UA"/>
              </w:rPr>
              <w:t>і евакуації ТЗ</w:t>
            </w:r>
            <w:r w:rsidRPr="00022BF2">
              <w:rPr>
                <w:rFonts w:cs="Times New Roman"/>
                <w:color w:val="000000" w:themeColor="text1"/>
                <w:sz w:val="21"/>
                <w:szCs w:val="21"/>
                <w:lang w:val="uk-UA"/>
              </w:rPr>
              <w:t xml:space="preserve"> внаслідок</w:t>
            </w:r>
            <w:r w:rsidR="00172718"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дій (бездіяльності) Клієнта</w:t>
            </w:r>
          </w:p>
        </w:tc>
        <w:tc>
          <w:tcPr>
            <w:tcW w:w="4378" w:type="dxa"/>
          </w:tcPr>
          <w:p w:rsidR="001B7533" w:rsidRPr="00022BF2" w:rsidRDefault="001B753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2 </w:t>
            </w:r>
            <w:r w:rsidR="00172718" w:rsidRPr="00022BF2">
              <w:rPr>
                <w:rFonts w:cs="Times New Roman"/>
                <w:color w:val="000000" w:themeColor="text1"/>
                <w:sz w:val="21"/>
                <w:szCs w:val="21"/>
                <w:lang w:val="uk-UA"/>
              </w:rPr>
              <w:t xml:space="preserve">000 (дві тисячі) грн. і розумно </w:t>
            </w:r>
            <w:r w:rsidR="00C97343" w:rsidRPr="00022BF2">
              <w:rPr>
                <w:rFonts w:cs="Times New Roman"/>
                <w:color w:val="000000" w:themeColor="text1"/>
                <w:sz w:val="21"/>
                <w:szCs w:val="21"/>
                <w:lang w:val="uk-UA"/>
              </w:rPr>
              <w:t>визначена</w:t>
            </w:r>
            <w:r w:rsidR="00172718" w:rsidRPr="00022BF2">
              <w:rPr>
                <w:rFonts w:cs="Times New Roman"/>
                <w:color w:val="000000" w:themeColor="text1"/>
                <w:sz w:val="21"/>
                <w:szCs w:val="21"/>
                <w:lang w:val="uk-UA"/>
              </w:rPr>
              <w:t xml:space="preserve"> компенсація витрат Виконавця за повернення ТЗ </w:t>
            </w:r>
            <w:r w:rsidRPr="00022BF2">
              <w:rPr>
                <w:rFonts w:cs="Times New Roman"/>
                <w:color w:val="000000" w:themeColor="text1"/>
                <w:sz w:val="21"/>
                <w:szCs w:val="21"/>
                <w:lang w:val="uk-UA"/>
              </w:rPr>
              <w:t>з місця знаходження ТЗ</w:t>
            </w:r>
            <w:r w:rsidR="00172718" w:rsidRPr="00022BF2">
              <w:rPr>
                <w:rFonts w:cs="Times New Roman"/>
                <w:color w:val="000000" w:themeColor="text1"/>
                <w:sz w:val="21"/>
                <w:szCs w:val="21"/>
                <w:lang w:val="uk-UA"/>
              </w:rPr>
              <w:t xml:space="preserve"> (в т.ч. з </w:t>
            </w:r>
            <w:r w:rsidRPr="00022BF2">
              <w:rPr>
                <w:rFonts w:cs="Times New Roman"/>
                <w:color w:val="000000" w:themeColor="text1"/>
                <w:sz w:val="21"/>
                <w:szCs w:val="21"/>
                <w:lang w:val="uk-UA"/>
              </w:rPr>
              <w:t xml:space="preserve">спеціалізованої </w:t>
            </w:r>
            <w:r w:rsidR="00172718" w:rsidRPr="00022BF2">
              <w:rPr>
                <w:rFonts w:cs="Times New Roman"/>
                <w:color w:val="000000" w:themeColor="text1"/>
                <w:sz w:val="21"/>
                <w:szCs w:val="21"/>
                <w:lang w:val="uk-UA"/>
              </w:rPr>
              <w:t>(штрафної</w:t>
            </w:r>
            <w:r w:rsidRPr="00022BF2">
              <w:rPr>
                <w:rFonts w:cs="Times New Roman"/>
                <w:color w:val="000000" w:themeColor="text1"/>
                <w:sz w:val="21"/>
                <w:szCs w:val="21"/>
                <w:lang w:val="uk-UA"/>
              </w:rPr>
              <w:t>) стоянки</w:t>
            </w:r>
          </w:p>
        </w:tc>
      </w:tr>
      <w:tr w:rsidR="001D63F7" w:rsidRPr="009D5003" w:rsidTr="002A4EA7">
        <w:tc>
          <w:tcPr>
            <w:tcW w:w="517" w:type="dxa"/>
            <w:vAlign w:val="center"/>
          </w:tcPr>
          <w:p w:rsidR="001D63F7" w:rsidRPr="00022BF2" w:rsidRDefault="001B7533" w:rsidP="00022BF2">
            <w:pPr>
              <w:spacing w:line="240" w:lineRule="auto"/>
              <w:ind w:firstLine="0"/>
              <w:jc w:val="center"/>
              <w:rPr>
                <w:rFonts w:cs="Times New Roman"/>
                <w:color w:val="000000" w:themeColor="text1"/>
                <w:sz w:val="21"/>
                <w:szCs w:val="21"/>
                <w:lang w:val="uk-UA"/>
              </w:rPr>
            </w:pPr>
            <w:r w:rsidRPr="00022BF2">
              <w:rPr>
                <w:rFonts w:cs="Times New Roman"/>
                <w:color w:val="000000" w:themeColor="text1"/>
                <w:sz w:val="21"/>
                <w:szCs w:val="21"/>
                <w:lang w:val="uk-UA"/>
              </w:rPr>
              <w:t>11</w:t>
            </w:r>
          </w:p>
        </w:tc>
        <w:tc>
          <w:tcPr>
            <w:tcW w:w="4675" w:type="dxa"/>
          </w:tcPr>
          <w:p w:rsidR="00E767B3"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Втрата або пошкодження документів</w:t>
            </w:r>
            <w:r w:rsidR="00C97343"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на ТЗ (реєс</w:t>
            </w:r>
            <w:r w:rsidR="00C97343" w:rsidRPr="00022BF2">
              <w:rPr>
                <w:rFonts w:cs="Times New Roman"/>
                <w:color w:val="000000" w:themeColor="text1"/>
                <w:sz w:val="21"/>
                <w:szCs w:val="21"/>
                <w:lang w:val="uk-UA"/>
              </w:rPr>
              <w:t xml:space="preserve">траційних та страхових (ОСАГО), </w:t>
            </w:r>
            <w:r w:rsidRPr="00022BF2">
              <w:rPr>
                <w:rFonts w:cs="Times New Roman"/>
                <w:color w:val="000000" w:themeColor="text1"/>
                <w:sz w:val="21"/>
                <w:szCs w:val="21"/>
                <w:lang w:val="uk-UA"/>
              </w:rPr>
              <w:t>інших д</w:t>
            </w:r>
            <w:r w:rsidR="00C97343" w:rsidRPr="00022BF2">
              <w:rPr>
                <w:rFonts w:cs="Times New Roman"/>
                <w:color w:val="000000" w:themeColor="text1"/>
                <w:sz w:val="21"/>
                <w:szCs w:val="21"/>
                <w:lang w:val="uk-UA"/>
              </w:rPr>
              <w:t xml:space="preserve">окументів на ТЗ (в </w:t>
            </w:r>
            <w:proofErr w:type="spellStart"/>
            <w:r w:rsidR="00C97343" w:rsidRPr="00022BF2">
              <w:rPr>
                <w:rFonts w:cs="Times New Roman"/>
                <w:color w:val="000000" w:themeColor="text1"/>
                <w:sz w:val="21"/>
                <w:szCs w:val="21"/>
                <w:lang w:val="uk-UA"/>
              </w:rPr>
              <w:t>бардачку</w:t>
            </w:r>
            <w:proofErr w:type="spellEnd"/>
            <w:r w:rsidR="00C97343" w:rsidRPr="00022BF2">
              <w:rPr>
                <w:rFonts w:cs="Times New Roman"/>
                <w:color w:val="000000" w:themeColor="text1"/>
                <w:sz w:val="21"/>
                <w:szCs w:val="21"/>
                <w:lang w:val="uk-UA"/>
              </w:rPr>
              <w:t xml:space="preserve"> ТЗ, </w:t>
            </w:r>
            <w:r w:rsidRPr="00022BF2">
              <w:rPr>
                <w:rFonts w:cs="Times New Roman"/>
                <w:color w:val="000000" w:themeColor="text1"/>
                <w:sz w:val="21"/>
                <w:szCs w:val="21"/>
                <w:lang w:val="uk-UA"/>
              </w:rPr>
              <w:t>сонцезахи</w:t>
            </w:r>
            <w:r w:rsidR="00C97343" w:rsidRPr="00022BF2">
              <w:rPr>
                <w:rFonts w:cs="Times New Roman"/>
                <w:color w:val="000000" w:themeColor="text1"/>
                <w:sz w:val="21"/>
                <w:szCs w:val="21"/>
                <w:lang w:val="uk-UA"/>
              </w:rPr>
              <w:t xml:space="preserve">сному козирку)), індивідуальної </w:t>
            </w:r>
            <w:r w:rsidRPr="00022BF2">
              <w:rPr>
                <w:rFonts w:cs="Times New Roman"/>
                <w:color w:val="000000" w:themeColor="text1"/>
                <w:sz w:val="21"/>
                <w:szCs w:val="21"/>
                <w:lang w:val="uk-UA"/>
              </w:rPr>
              <w:t>паркін</w:t>
            </w:r>
            <w:r w:rsidR="00C97343" w:rsidRPr="00022BF2">
              <w:rPr>
                <w:rFonts w:cs="Times New Roman"/>
                <w:color w:val="000000" w:themeColor="text1"/>
                <w:sz w:val="21"/>
                <w:szCs w:val="21"/>
                <w:lang w:val="uk-UA"/>
              </w:rPr>
              <w:t xml:space="preserve">г-карти, паливної карти. Втрата </w:t>
            </w:r>
            <w:r w:rsidRPr="00022BF2">
              <w:rPr>
                <w:rFonts w:cs="Times New Roman"/>
                <w:color w:val="000000" w:themeColor="text1"/>
                <w:sz w:val="21"/>
                <w:szCs w:val="21"/>
                <w:lang w:val="uk-UA"/>
              </w:rPr>
              <w:t>стандартного автомобільного набору</w:t>
            </w:r>
          </w:p>
          <w:p w:rsidR="00E767B3" w:rsidRPr="00022BF2" w:rsidRDefault="00E767B3" w:rsidP="00022BF2">
            <w:pPr>
              <w:spacing w:line="240" w:lineRule="auto"/>
              <w:ind w:firstLine="0"/>
              <w:rPr>
                <w:rFonts w:cs="Times New Roman"/>
                <w:color w:val="000000" w:themeColor="text1"/>
                <w:sz w:val="21"/>
                <w:szCs w:val="21"/>
                <w:lang w:val="uk-UA"/>
              </w:rPr>
            </w:pPr>
            <w:r w:rsidRPr="00022BF2">
              <w:rPr>
                <w:rFonts w:cs="Times New Roman"/>
                <w:color w:val="000000" w:themeColor="text1"/>
                <w:sz w:val="21"/>
                <w:szCs w:val="21"/>
                <w:lang w:val="uk-UA"/>
              </w:rPr>
              <w:t>(Аптеч</w:t>
            </w:r>
            <w:r w:rsidR="00C97343" w:rsidRPr="00022BF2">
              <w:rPr>
                <w:rFonts w:cs="Times New Roman"/>
                <w:color w:val="000000" w:themeColor="text1"/>
                <w:sz w:val="21"/>
                <w:szCs w:val="21"/>
                <w:lang w:val="uk-UA"/>
              </w:rPr>
              <w:t xml:space="preserve">ка, вогнегасник, знак аварійної </w:t>
            </w:r>
            <w:r w:rsidRPr="00022BF2">
              <w:rPr>
                <w:rFonts w:cs="Times New Roman"/>
                <w:color w:val="000000" w:themeColor="text1"/>
                <w:sz w:val="21"/>
                <w:szCs w:val="21"/>
                <w:lang w:val="uk-UA"/>
              </w:rPr>
              <w:t>зуп</w:t>
            </w:r>
            <w:r w:rsidR="00C97343" w:rsidRPr="00022BF2">
              <w:rPr>
                <w:rFonts w:cs="Times New Roman"/>
                <w:color w:val="000000" w:themeColor="text1"/>
                <w:sz w:val="21"/>
                <w:szCs w:val="21"/>
                <w:lang w:val="uk-UA"/>
              </w:rPr>
              <w:t xml:space="preserve">инки), аксесуарів і додаткового </w:t>
            </w:r>
            <w:r w:rsidRPr="00022BF2">
              <w:rPr>
                <w:rFonts w:cs="Times New Roman"/>
                <w:color w:val="000000" w:themeColor="text1"/>
                <w:sz w:val="21"/>
                <w:szCs w:val="21"/>
                <w:lang w:val="uk-UA"/>
              </w:rPr>
              <w:t xml:space="preserve">обладнання, </w:t>
            </w:r>
            <w:r w:rsidR="00C97343" w:rsidRPr="00022BF2">
              <w:rPr>
                <w:rFonts w:cs="Times New Roman"/>
                <w:color w:val="000000" w:themeColor="text1"/>
                <w:sz w:val="21"/>
                <w:szCs w:val="21"/>
                <w:lang w:val="uk-UA"/>
              </w:rPr>
              <w:t xml:space="preserve">в т.ч. килимків, ключів від ТЗ, </w:t>
            </w:r>
            <w:r w:rsidRPr="00022BF2">
              <w:rPr>
                <w:rFonts w:cs="Times New Roman"/>
                <w:color w:val="000000" w:themeColor="text1"/>
                <w:sz w:val="21"/>
                <w:szCs w:val="21"/>
                <w:lang w:val="uk-UA"/>
              </w:rPr>
              <w:t>спеціального обладнання (п. 2.8.7</w:t>
            </w:r>
          </w:p>
          <w:p w:rsidR="001D63F7" w:rsidRPr="00022BF2" w:rsidRDefault="00E767B3" w:rsidP="00022BF2">
            <w:pPr>
              <w:spacing w:line="240" w:lineRule="auto"/>
              <w:ind w:firstLine="0"/>
              <w:rPr>
                <w:rFonts w:cs="Times New Roman"/>
                <w:color w:val="000000" w:themeColor="text1"/>
                <w:sz w:val="21"/>
                <w:szCs w:val="21"/>
                <w:lang w:val="uk-UA"/>
              </w:rPr>
            </w:pPr>
            <w:r w:rsidRPr="00022BF2">
              <w:rPr>
                <w:rFonts w:cs="Times New Roman"/>
                <w:color w:val="000000" w:themeColor="text1"/>
                <w:sz w:val="21"/>
                <w:szCs w:val="21"/>
                <w:lang w:val="uk-UA"/>
              </w:rPr>
              <w:t>Договору), реєстраційних знаків ТЗ</w:t>
            </w:r>
          </w:p>
        </w:tc>
        <w:tc>
          <w:tcPr>
            <w:tcW w:w="4378" w:type="dxa"/>
          </w:tcPr>
          <w:p w:rsidR="00E767B3"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1 800 (одна тисяча вісімсот) грн.</w:t>
            </w:r>
          </w:p>
          <w:p w:rsidR="00C97343" w:rsidRPr="00022BF2" w:rsidRDefault="00C97343" w:rsidP="00022BF2">
            <w:pPr>
              <w:spacing w:line="240" w:lineRule="auto"/>
              <w:ind w:firstLine="0"/>
              <w:jc w:val="center"/>
              <w:rPr>
                <w:rFonts w:cs="Times New Roman"/>
                <w:color w:val="000000" w:themeColor="text1"/>
                <w:sz w:val="21"/>
                <w:szCs w:val="21"/>
                <w:lang w:val="uk-UA"/>
              </w:rPr>
            </w:pPr>
          </w:p>
          <w:p w:rsidR="00C97343" w:rsidRPr="00022BF2" w:rsidRDefault="00C97343" w:rsidP="00022BF2">
            <w:pPr>
              <w:spacing w:line="240" w:lineRule="auto"/>
              <w:ind w:firstLine="0"/>
              <w:rPr>
                <w:rFonts w:cs="Times New Roman"/>
                <w:color w:val="000000" w:themeColor="text1"/>
                <w:sz w:val="21"/>
                <w:szCs w:val="21"/>
                <w:lang w:val="uk-UA"/>
              </w:rPr>
            </w:pPr>
          </w:p>
          <w:p w:rsidR="001D63F7"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1 800 (одна тисяча вісімсот) грн. і</w:t>
            </w:r>
            <w:r w:rsidR="00C97343"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відшкодування витрат, пов'язаних з</w:t>
            </w:r>
            <w:r w:rsidR="00C97343"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відновленням (отриманням) втрачених</w:t>
            </w:r>
            <w:r w:rsidR="00C97343"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документів і предметів, відновленням</w:t>
            </w:r>
            <w:r w:rsidR="00C97343" w:rsidRPr="00022BF2">
              <w:rPr>
                <w:rFonts w:cs="Times New Roman"/>
                <w:color w:val="000000" w:themeColor="text1"/>
                <w:sz w:val="21"/>
                <w:szCs w:val="21"/>
                <w:lang w:val="uk-UA"/>
              </w:rPr>
              <w:t xml:space="preserve"> (п</w:t>
            </w:r>
            <w:r w:rsidRPr="00022BF2">
              <w:rPr>
                <w:rFonts w:cs="Times New Roman"/>
                <w:color w:val="000000" w:themeColor="text1"/>
                <w:sz w:val="21"/>
                <w:szCs w:val="21"/>
                <w:lang w:val="uk-UA"/>
              </w:rPr>
              <w:t>ридбанням) зазначених аксесуарів,</w:t>
            </w:r>
            <w:r w:rsidR="00C97343" w:rsidRPr="00022BF2">
              <w:rPr>
                <w:rFonts w:cs="Times New Roman"/>
                <w:color w:val="000000" w:themeColor="text1"/>
                <w:sz w:val="21"/>
                <w:szCs w:val="21"/>
                <w:lang w:val="uk-UA"/>
              </w:rPr>
              <w:t xml:space="preserve"> </w:t>
            </w:r>
            <w:r w:rsidR="00C97343" w:rsidRPr="00022BF2">
              <w:rPr>
                <w:rFonts w:cs="Times New Roman"/>
                <w:color w:val="000000" w:themeColor="text1"/>
                <w:sz w:val="21"/>
                <w:szCs w:val="21"/>
                <w:lang w:val="uk-UA"/>
              </w:rPr>
              <w:tab/>
            </w:r>
            <w:r w:rsidRPr="00022BF2">
              <w:rPr>
                <w:rFonts w:cs="Times New Roman"/>
                <w:color w:val="000000" w:themeColor="text1"/>
                <w:sz w:val="21"/>
                <w:szCs w:val="21"/>
                <w:lang w:val="uk-UA"/>
              </w:rPr>
              <w:t>обладнання та пристроїв</w:t>
            </w:r>
          </w:p>
        </w:tc>
      </w:tr>
      <w:tr w:rsidR="001D63F7" w:rsidRPr="00022BF2" w:rsidTr="002A4EA7">
        <w:tc>
          <w:tcPr>
            <w:tcW w:w="517" w:type="dxa"/>
            <w:vAlign w:val="center"/>
          </w:tcPr>
          <w:p w:rsidR="001D63F7" w:rsidRPr="00022BF2" w:rsidRDefault="001B7533" w:rsidP="00022BF2">
            <w:pPr>
              <w:spacing w:line="240" w:lineRule="auto"/>
              <w:ind w:firstLine="0"/>
              <w:jc w:val="center"/>
              <w:rPr>
                <w:rFonts w:cs="Times New Roman"/>
                <w:color w:val="000000" w:themeColor="text1"/>
                <w:sz w:val="21"/>
                <w:szCs w:val="21"/>
                <w:lang w:val="uk-UA"/>
              </w:rPr>
            </w:pPr>
            <w:r w:rsidRPr="00022BF2">
              <w:rPr>
                <w:rFonts w:cs="Times New Roman"/>
                <w:color w:val="000000" w:themeColor="text1"/>
                <w:sz w:val="21"/>
                <w:szCs w:val="21"/>
                <w:lang w:val="uk-UA"/>
              </w:rPr>
              <w:t>12</w:t>
            </w:r>
          </w:p>
        </w:tc>
        <w:tc>
          <w:tcPr>
            <w:tcW w:w="4675" w:type="dxa"/>
          </w:tcPr>
          <w:p w:rsidR="001D63F7" w:rsidRPr="00022BF2" w:rsidRDefault="00E767B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Забруднення ТЗ і залишення в ТЗ</w:t>
            </w:r>
            <w:r w:rsidR="00B279C3"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сміття, куріння</w:t>
            </w:r>
          </w:p>
        </w:tc>
        <w:tc>
          <w:tcPr>
            <w:tcW w:w="4378" w:type="dxa"/>
          </w:tcPr>
          <w:p w:rsidR="001D63F7" w:rsidRPr="00022BF2" w:rsidRDefault="00CB4B4A"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 2 </w:t>
            </w:r>
            <w:r w:rsidR="00E767B3" w:rsidRPr="00022BF2">
              <w:rPr>
                <w:rFonts w:cs="Times New Roman"/>
                <w:color w:val="000000" w:themeColor="text1"/>
                <w:sz w:val="21"/>
                <w:szCs w:val="21"/>
                <w:lang w:val="uk-UA"/>
              </w:rPr>
              <w:t>000 (</w:t>
            </w:r>
            <w:r w:rsidRPr="00022BF2">
              <w:rPr>
                <w:rFonts w:cs="Times New Roman"/>
                <w:color w:val="000000" w:themeColor="text1"/>
                <w:sz w:val="21"/>
                <w:szCs w:val="21"/>
                <w:lang w:val="uk-UA"/>
              </w:rPr>
              <w:t>дві тисячі</w:t>
            </w:r>
            <w:r w:rsidR="00E767B3" w:rsidRPr="00022BF2">
              <w:rPr>
                <w:rFonts w:cs="Times New Roman"/>
                <w:color w:val="000000" w:themeColor="text1"/>
                <w:sz w:val="21"/>
                <w:szCs w:val="21"/>
                <w:lang w:val="uk-UA"/>
              </w:rPr>
              <w:t>) грн.</w:t>
            </w:r>
          </w:p>
        </w:tc>
      </w:tr>
      <w:tr w:rsidR="002A4EA7" w:rsidRPr="00022BF2" w:rsidTr="002A4EA7">
        <w:tc>
          <w:tcPr>
            <w:tcW w:w="517" w:type="dxa"/>
          </w:tcPr>
          <w:p w:rsidR="002A4EA7" w:rsidRPr="00CF73A2" w:rsidRDefault="002A4EA7" w:rsidP="00EE542D">
            <w:pPr>
              <w:rPr>
                <w:rFonts w:cs="Times New Roman"/>
                <w:sz w:val="21"/>
                <w:szCs w:val="21"/>
                <w:lang w:val="en-US"/>
              </w:rPr>
            </w:pPr>
            <w:r>
              <w:rPr>
                <w:rFonts w:cs="Times New Roman"/>
                <w:sz w:val="21"/>
                <w:szCs w:val="21"/>
                <w:lang w:val="en-US"/>
              </w:rPr>
              <w:t>113</w:t>
            </w:r>
          </w:p>
        </w:tc>
        <w:tc>
          <w:tcPr>
            <w:tcW w:w="4675" w:type="dxa"/>
          </w:tcPr>
          <w:p w:rsidR="002A4EA7" w:rsidRPr="00090452" w:rsidRDefault="002A4EA7" w:rsidP="002A4EA7">
            <w:pPr>
              <w:rPr>
                <w:rFonts w:cs="Times New Roman"/>
                <w:sz w:val="21"/>
                <w:szCs w:val="21"/>
                <w:lang w:val="en-US"/>
              </w:rPr>
            </w:pPr>
            <w:r>
              <w:rPr>
                <w:rFonts w:cs="Times New Roman"/>
                <w:sz w:val="21"/>
                <w:szCs w:val="21"/>
                <w:lang w:val="uk-UA"/>
              </w:rPr>
              <w:t xml:space="preserve">Завершення тривалої сесії користування ТЗ (5тигодинні, добові) при наявності заряду менше 40% , не підключивши ТЗ до зарядної станції </w:t>
            </w:r>
            <w:proofErr w:type="spellStart"/>
            <w:r>
              <w:rPr>
                <w:rFonts w:cs="Times New Roman"/>
                <w:sz w:val="21"/>
                <w:szCs w:val="21"/>
                <w:lang w:val="en-US"/>
              </w:rPr>
              <w:t>Mobilecar</w:t>
            </w:r>
            <w:proofErr w:type="spellEnd"/>
            <w:r w:rsidRPr="00090452">
              <w:rPr>
                <w:rFonts w:cs="Times New Roman"/>
                <w:sz w:val="21"/>
                <w:szCs w:val="21"/>
                <w:lang w:val="en-US"/>
              </w:rPr>
              <w:t xml:space="preserve">. </w:t>
            </w:r>
          </w:p>
        </w:tc>
        <w:tc>
          <w:tcPr>
            <w:tcW w:w="4378" w:type="dxa"/>
          </w:tcPr>
          <w:p w:rsidR="002A4EA7" w:rsidRPr="00100FCD" w:rsidRDefault="002A4EA7" w:rsidP="00EE542D">
            <w:pPr>
              <w:rPr>
                <w:rFonts w:cs="Times New Roman"/>
                <w:sz w:val="21"/>
                <w:szCs w:val="21"/>
              </w:rPr>
            </w:pPr>
            <w:r w:rsidRPr="002A4EA7">
              <w:rPr>
                <w:rFonts w:cs="Times New Roman"/>
                <w:sz w:val="21"/>
                <w:szCs w:val="21"/>
              </w:rPr>
              <w:t>100 (</w:t>
            </w:r>
            <w:proofErr w:type="gramStart"/>
            <w:r>
              <w:rPr>
                <w:rFonts w:cs="Times New Roman"/>
                <w:sz w:val="21"/>
                <w:szCs w:val="21"/>
                <w:lang w:val="en-US"/>
              </w:rPr>
              <w:t>c</w:t>
            </w:r>
            <w:proofErr w:type="gramEnd"/>
            <w:r>
              <w:rPr>
                <w:rFonts w:cs="Times New Roman"/>
                <w:sz w:val="21"/>
                <w:szCs w:val="21"/>
              </w:rPr>
              <w:t xml:space="preserve">то) </w:t>
            </w:r>
            <w:proofErr w:type="spellStart"/>
            <w:r>
              <w:rPr>
                <w:rFonts w:cs="Times New Roman"/>
                <w:sz w:val="21"/>
                <w:szCs w:val="21"/>
              </w:rPr>
              <w:t>грн</w:t>
            </w:r>
            <w:proofErr w:type="spellEnd"/>
          </w:p>
        </w:tc>
      </w:tr>
      <w:tr w:rsidR="002A4EA7" w:rsidRPr="00022BF2" w:rsidTr="002A4EA7">
        <w:tc>
          <w:tcPr>
            <w:tcW w:w="517" w:type="dxa"/>
            <w:vAlign w:val="center"/>
          </w:tcPr>
          <w:p w:rsidR="002A4EA7" w:rsidRPr="003C5506" w:rsidRDefault="003C5506" w:rsidP="00022BF2">
            <w:pPr>
              <w:spacing w:line="240" w:lineRule="auto"/>
              <w:ind w:firstLine="0"/>
              <w:jc w:val="center"/>
              <w:rPr>
                <w:rFonts w:cs="Times New Roman"/>
                <w:color w:val="000000" w:themeColor="text1"/>
                <w:sz w:val="21"/>
                <w:szCs w:val="21"/>
                <w:lang w:val="en-US"/>
              </w:rPr>
            </w:pPr>
            <w:r>
              <w:rPr>
                <w:rFonts w:cs="Times New Roman"/>
                <w:color w:val="000000" w:themeColor="text1"/>
                <w:sz w:val="21"/>
                <w:szCs w:val="21"/>
                <w:lang w:val="en-US"/>
              </w:rPr>
              <w:t>14</w:t>
            </w:r>
          </w:p>
        </w:tc>
        <w:tc>
          <w:tcPr>
            <w:tcW w:w="4675" w:type="dxa"/>
          </w:tcPr>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Завершення користування ТЗ з наявністю </w:t>
            </w:r>
            <w:r w:rsidRPr="00022BF2">
              <w:rPr>
                <w:rFonts w:cs="Times New Roman"/>
                <w:color w:val="000000" w:themeColor="text1"/>
                <w:sz w:val="21"/>
                <w:szCs w:val="21"/>
                <w:lang w:val="uk-UA"/>
              </w:rPr>
              <w:lastRenderedPageBreak/>
              <w:t>заряду менше 10%, при цьому не поставивши до відома оператора</w:t>
            </w:r>
          </w:p>
        </w:tc>
        <w:tc>
          <w:tcPr>
            <w:tcW w:w="4378" w:type="dxa"/>
          </w:tcPr>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lastRenderedPageBreak/>
              <w:t>500 (п'ятсот) грн.</w:t>
            </w:r>
          </w:p>
        </w:tc>
      </w:tr>
      <w:tr w:rsidR="002A4EA7" w:rsidRPr="00022BF2" w:rsidTr="002A4EA7">
        <w:tc>
          <w:tcPr>
            <w:tcW w:w="517" w:type="dxa"/>
            <w:vAlign w:val="center"/>
          </w:tcPr>
          <w:p w:rsidR="002A4EA7" w:rsidRPr="003C5506" w:rsidRDefault="003C5506" w:rsidP="00022BF2">
            <w:pPr>
              <w:spacing w:line="240" w:lineRule="auto"/>
              <w:ind w:firstLine="0"/>
              <w:jc w:val="center"/>
              <w:rPr>
                <w:rFonts w:cs="Times New Roman"/>
                <w:color w:val="000000" w:themeColor="text1"/>
                <w:sz w:val="21"/>
                <w:szCs w:val="21"/>
                <w:lang w:val="en-US"/>
              </w:rPr>
            </w:pPr>
            <w:r>
              <w:rPr>
                <w:rFonts w:cs="Times New Roman"/>
                <w:color w:val="000000" w:themeColor="text1"/>
                <w:sz w:val="21"/>
                <w:szCs w:val="21"/>
                <w:lang w:val="uk-UA"/>
              </w:rPr>
              <w:lastRenderedPageBreak/>
              <w:t>1</w:t>
            </w:r>
            <w:r>
              <w:rPr>
                <w:rFonts w:cs="Times New Roman"/>
                <w:color w:val="000000" w:themeColor="text1"/>
                <w:sz w:val="21"/>
                <w:szCs w:val="21"/>
                <w:lang w:val="en-US"/>
              </w:rPr>
              <w:t>5</w:t>
            </w:r>
          </w:p>
        </w:tc>
        <w:tc>
          <w:tcPr>
            <w:tcW w:w="4675" w:type="dxa"/>
          </w:tcPr>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Порушення Клієнтом п. 2.25.20 договору</w:t>
            </w:r>
          </w:p>
        </w:tc>
        <w:tc>
          <w:tcPr>
            <w:tcW w:w="4378" w:type="dxa"/>
          </w:tcPr>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1 500 (одна тисяча п'ятсот) грн.</w:t>
            </w:r>
          </w:p>
        </w:tc>
      </w:tr>
      <w:tr w:rsidR="002A4EA7" w:rsidRPr="00022BF2" w:rsidTr="002A4EA7">
        <w:tc>
          <w:tcPr>
            <w:tcW w:w="517" w:type="dxa"/>
            <w:vAlign w:val="center"/>
          </w:tcPr>
          <w:p w:rsidR="002A4EA7" w:rsidRPr="003C5506" w:rsidRDefault="003C5506" w:rsidP="00022BF2">
            <w:pPr>
              <w:spacing w:line="240" w:lineRule="auto"/>
              <w:ind w:firstLine="0"/>
              <w:jc w:val="center"/>
              <w:rPr>
                <w:rFonts w:cs="Times New Roman"/>
                <w:color w:val="000000" w:themeColor="text1"/>
                <w:sz w:val="21"/>
                <w:szCs w:val="21"/>
                <w:lang w:val="en-US"/>
              </w:rPr>
            </w:pPr>
            <w:r>
              <w:rPr>
                <w:rFonts w:cs="Times New Roman"/>
                <w:color w:val="000000" w:themeColor="text1"/>
                <w:sz w:val="21"/>
                <w:szCs w:val="21"/>
                <w:lang w:val="uk-UA"/>
              </w:rPr>
              <w:t>16</w:t>
            </w:r>
          </w:p>
        </w:tc>
        <w:tc>
          <w:tcPr>
            <w:tcW w:w="4675" w:type="dxa"/>
          </w:tcPr>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Напрямок Клієнтом повідомлень, в яких містяться нецензурні або образливі вираження, загрози життю, здоров'ю співробітників Компанії, або виклад зазначеного в усній формі</w:t>
            </w:r>
          </w:p>
        </w:tc>
        <w:tc>
          <w:tcPr>
            <w:tcW w:w="4378" w:type="dxa"/>
          </w:tcPr>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500 (п'ятсот) грн.</w:t>
            </w:r>
          </w:p>
        </w:tc>
      </w:tr>
      <w:tr w:rsidR="002A4EA7" w:rsidRPr="00022BF2" w:rsidTr="002A4EA7">
        <w:tc>
          <w:tcPr>
            <w:tcW w:w="517" w:type="dxa"/>
            <w:vAlign w:val="center"/>
          </w:tcPr>
          <w:p w:rsidR="002A4EA7" w:rsidRPr="003C5506" w:rsidRDefault="003C5506" w:rsidP="00022BF2">
            <w:pPr>
              <w:spacing w:line="240" w:lineRule="auto"/>
              <w:ind w:firstLine="0"/>
              <w:jc w:val="center"/>
              <w:rPr>
                <w:rFonts w:cs="Times New Roman"/>
                <w:color w:val="000000" w:themeColor="text1"/>
                <w:sz w:val="21"/>
                <w:szCs w:val="21"/>
                <w:lang w:val="en-US"/>
              </w:rPr>
            </w:pPr>
            <w:r>
              <w:rPr>
                <w:rFonts w:cs="Times New Roman"/>
                <w:color w:val="000000" w:themeColor="text1"/>
                <w:sz w:val="21"/>
                <w:szCs w:val="21"/>
                <w:lang w:val="uk-UA"/>
              </w:rPr>
              <w:t>1</w:t>
            </w:r>
            <w:r>
              <w:rPr>
                <w:rFonts w:cs="Times New Roman"/>
                <w:color w:val="000000" w:themeColor="text1"/>
                <w:sz w:val="21"/>
                <w:szCs w:val="21"/>
                <w:lang w:val="en-US"/>
              </w:rPr>
              <w:t>7</w:t>
            </w:r>
          </w:p>
        </w:tc>
        <w:tc>
          <w:tcPr>
            <w:tcW w:w="4675" w:type="dxa"/>
          </w:tcPr>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Перевищення швидкості згідно ПДР</w:t>
            </w:r>
          </w:p>
        </w:tc>
        <w:tc>
          <w:tcPr>
            <w:tcW w:w="4378" w:type="dxa"/>
          </w:tcPr>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-перший раз - попередження;</w:t>
            </w:r>
          </w:p>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вдруге - штраф 200 грн.</w:t>
            </w:r>
          </w:p>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втретє - штраф 500 грн.</w:t>
            </w:r>
          </w:p>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 четвертий раз - блокування </w:t>
            </w:r>
            <w:proofErr w:type="spellStart"/>
            <w:r w:rsidRPr="00022BF2">
              <w:rPr>
                <w:rFonts w:cs="Times New Roman"/>
                <w:color w:val="000000" w:themeColor="text1"/>
                <w:sz w:val="21"/>
                <w:szCs w:val="21"/>
                <w:lang w:val="uk-UA"/>
              </w:rPr>
              <w:t>аккаунта</w:t>
            </w:r>
            <w:proofErr w:type="spellEnd"/>
          </w:p>
        </w:tc>
      </w:tr>
      <w:tr w:rsidR="002A4EA7" w:rsidRPr="00022BF2" w:rsidTr="002A4EA7">
        <w:tc>
          <w:tcPr>
            <w:tcW w:w="517" w:type="dxa"/>
            <w:vAlign w:val="center"/>
          </w:tcPr>
          <w:p w:rsidR="002A4EA7" w:rsidRPr="003C5506" w:rsidRDefault="003C5506" w:rsidP="00022BF2">
            <w:pPr>
              <w:spacing w:line="240" w:lineRule="auto"/>
              <w:ind w:firstLine="0"/>
              <w:jc w:val="center"/>
              <w:rPr>
                <w:rFonts w:cs="Times New Roman"/>
                <w:color w:val="000000" w:themeColor="text1"/>
                <w:sz w:val="21"/>
                <w:szCs w:val="21"/>
                <w:lang w:val="en-US"/>
              </w:rPr>
            </w:pPr>
            <w:r>
              <w:rPr>
                <w:rFonts w:cs="Times New Roman"/>
                <w:color w:val="000000" w:themeColor="text1"/>
                <w:sz w:val="21"/>
                <w:szCs w:val="21"/>
                <w:lang w:val="uk-UA"/>
              </w:rPr>
              <w:t>1</w:t>
            </w:r>
            <w:r>
              <w:rPr>
                <w:rFonts w:cs="Times New Roman"/>
                <w:color w:val="000000" w:themeColor="text1"/>
                <w:sz w:val="21"/>
                <w:szCs w:val="21"/>
                <w:lang w:val="en-US"/>
              </w:rPr>
              <w:t>8</w:t>
            </w:r>
          </w:p>
        </w:tc>
        <w:tc>
          <w:tcPr>
            <w:tcW w:w="4675" w:type="dxa"/>
          </w:tcPr>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Агресивне водіння</w:t>
            </w:r>
          </w:p>
        </w:tc>
        <w:tc>
          <w:tcPr>
            <w:tcW w:w="4378" w:type="dxa"/>
          </w:tcPr>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-перший раз - попередження;</w:t>
            </w:r>
          </w:p>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вдруге - штраф 200 грн.</w:t>
            </w:r>
          </w:p>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втретє - штраф 500 грн.</w:t>
            </w:r>
          </w:p>
          <w:p w:rsidR="002A4EA7" w:rsidRPr="00022BF2" w:rsidRDefault="002A4EA7"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 четвертий раз - блокування </w:t>
            </w:r>
            <w:proofErr w:type="spellStart"/>
            <w:r w:rsidRPr="00022BF2">
              <w:rPr>
                <w:rFonts w:cs="Times New Roman"/>
                <w:color w:val="000000" w:themeColor="text1"/>
                <w:sz w:val="21"/>
                <w:szCs w:val="21"/>
                <w:lang w:val="uk-UA"/>
              </w:rPr>
              <w:t>аккаунта</w:t>
            </w:r>
            <w:proofErr w:type="spellEnd"/>
          </w:p>
        </w:tc>
      </w:tr>
    </w:tbl>
    <w:p w:rsidR="001D63F7" w:rsidRPr="00022BF2" w:rsidRDefault="001B753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 Сплата штрафу не звільняє Клієнта від обов'язку відшкодувати збитки</w:t>
      </w:r>
    </w:p>
    <w:p w:rsidR="001B7533" w:rsidRPr="00022BF2" w:rsidRDefault="001B7533" w:rsidP="00022BF2">
      <w:pPr>
        <w:spacing w:line="240" w:lineRule="auto"/>
        <w:rPr>
          <w:rFonts w:cs="Times New Roman"/>
          <w:color w:val="000000" w:themeColor="text1"/>
          <w:sz w:val="21"/>
          <w:szCs w:val="21"/>
          <w:lang w:val="uk-UA"/>
        </w:rPr>
      </w:pPr>
    </w:p>
    <w:p w:rsidR="001B7533" w:rsidRPr="00022BF2" w:rsidRDefault="001B7533" w:rsidP="00022BF2">
      <w:pPr>
        <w:spacing w:line="240" w:lineRule="auto"/>
        <w:rPr>
          <w:rFonts w:cs="Times New Roman"/>
          <w:color w:val="000000" w:themeColor="text1"/>
          <w:sz w:val="21"/>
          <w:szCs w:val="21"/>
          <w:lang w:val="uk-UA"/>
        </w:rPr>
      </w:pPr>
    </w:p>
    <w:p w:rsidR="001B7533" w:rsidRPr="00022BF2" w:rsidRDefault="001B7533" w:rsidP="00022BF2">
      <w:pPr>
        <w:spacing w:line="240" w:lineRule="auto"/>
        <w:jc w:val="center"/>
        <w:rPr>
          <w:rFonts w:cs="Times New Roman"/>
          <w:color w:val="000000" w:themeColor="text1"/>
          <w:sz w:val="21"/>
          <w:szCs w:val="21"/>
          <w:lang w:val="uk-UA"/>
        </w:rPr>
      </w:pPr>
    </w:p>
    <w:p w:rsidR="001B7533" w:rsidRPr="00022BF2" w:rsidRDefault="001B7533" w:rsidP="00022BF2">
      <w:pPr>
        <w:spacing w:line="240" w:lineRule="auto"/>
        <w:rPr>
          <w:rFonts w:cs="Times New Roman"/>
          <w:b/>
          <w:color w:val="000000" w:themeColor="text1"/>
          <w:sz w:val="21"/>
          <w:szCs w:val="21"/>
          <w:lang w:val="uk-UA"/>
        </w:rPr>
      </w:pPr>
      <w:r w:rsidRPr="00022BF2">
        <w:rPr>
          <w:rFonts w:cs="Times New Roman"/>
          <w:b/>
          <w:color w:val="000000" w:themeColor="text1"/>
          <w:sz w:val="21"/>
          <w:szCs w:val="21"/>
          <w:lang w:val="uk-UA"/>
        </w:rPr>
        <w:t>Виконавець</w:t>
      </w:r>
    </w:p>
    <w:p w:rsidR="001B7533" w:rsidRPr="00022BF2" w:rsidRDefault="001B7533" w:rsidP="00022BF2">
      <w:pPr>
        <w:spacing w:line="240" w:lineRule="auto"/>
        <w:rPr>
          <w:rFonts w:cs="Times New Roman"/>
          <w:b/>
          <w:color w:val="000000" w:themeColor="text1"/>
          <w:sz w:val="21"/>
          <w:szCs w:val="21"/>
          <w:lang w:val="uk-UA"/>
        </w:rPr>
      </w:pPr>
      <w:r w:rsidRPr="00022BF2">
        <w:rPr>
          <w:rFonts w:cs="Times New Roman"/>
          <w:b/>
          <w:color w:val="000000" w:themeColor="text1"/>
          <w:sz w:val="21"/>
          <w:szCs w:val="21"/>
          <w:lang w:val="uk-UA"/>
        </w:rPr>
        <w:t>Фізична особа підприємець Жуковський Андрій Вікторович</w:t>
      </w:r>
    </w:p>
    <w:p w:rsidR="001B7533" w:rsidRPr="00022BF2" w:rsidRDefault="001B753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ІПН 2666432299 МФО 328704</w:t>
      </w:r>
    </w:p>
    <w:p w:rsidR="001B7533" w:rsidRPr="00022BF2" w:rsidRDefault="001B753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Р/Р 26008054345896</w:t>
      </w:r>
    </w:p>
    <w:p w:rsidR="001B7533" w:rsidRPr="00022BF2" w:rsidRDefault="001B753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Південне ГРУ ПАТ КБ ПриватБанк м Одеса</w:t>
      </w:r>
    </w:p>
    <w:p w:rsidR="001B7533" w:rsidRPr="00022BF2" w:rsidRDefault="001B7533" w:rsidP="00022BF2">
      <w:pPr>
        <w:spacing w:line="240" w:lineRule="auto"/>
        <w:rPr>
          <w:rFonts w:cs="Times New Roman"/>
          <w:color w:val="000000" w:themeColor="text1"/>
          <w:sz w:val="21"/>
          <w:szCs w:val="21"/>
          <w:u w:val="single"/>
          <w:lang w:val="uk-UA"/>
        </w:rPr>
      </w:pPr>
      <w:r w:rsidRPr="00022BF2">
        <w:rPr>
          <w:rFonts w:cs="Times New Roman"/>
          <w:color w:val="000000" w:themeColor="text1"/>
          <w:sz w:val="21"/>
          <w:szCs w:val="21"/>
          <w:u w:val="single"/>
          <w:lang w:val="uk-UA"/>
        </w:rPr>
        <w:t>http://MobileCar.com.ua</w:t>
      </w:r>
    </w:p>
    <w:p w:rsidR="001B7533" w:rsidRPr="00022BF2" w:rsidRDefault="001B7533" w:rsidP="00022BF2">
      <w:pPr>
        <w:spacing w:line="240" w:lineRule="auto"/>
        <w:rPr>
          <w:rFonts w:cs="Times New Roman"/>
          <w:color w:val="000000" w:themeColor="text1"/>
          <w:sz w:val="21"/>
          <w:szCs w:val="21"/>
          <w:u w:val="single"/>
          <w:lang w:val="uk-UA"/>
        </w:rPr>
      </w:pPr>
      <w:r w:rsidRPr="00022BF2">
        <w:rPr>
          <w:rFonts w:cs="Times New Roman"/>
          <w:color w:val="000000" w:themeColor="text1"/>
          <w:sz w:val="21"/>
          <w:szCs w:val="21"/>
          <w:lang w:val="uk-UA"/>
        </w:rPr>
        <w:t>E-</w:t>
      </w:r>
      <w:proofErr w:type="spellStart"/>
      <w:r w:rsidRPr="00022BF2">
        <w:rPr>
          <w:rFonts w:cs="Times New Roman"/>
          <w:color w:val="000000" w:themeColor="text1"/>
          <w:sz w:val="21"/>
          <w:szCs w:val="21"/>
          <w:lang w:val="uk-UA"/>
        </w:rPr>
        <w:t>mail</w:t>
      </w:r>
      <w:proofErr w:type="spellEnd"/>
      <w:r w:rsidRPr="00022BF2">
        <w:rPr>
          <w:rFonts w:cs="Times New Roman"/>
          <w:color w:val="000000" w:themeColor="text1"/>
          <w:sz w:val="21"/>
          <w:szCs w:val="21"/>
          <w:lang w:val="uk-UA"/>
        </w:rPr>
        <w:t xml:space="preserve">: </w:t>
      </w:r>
      <w:hyperlink r:id="rId12" w:history="1">
        <w:r w:rsidRPr="00022BF2">
          <w:rPr>
            <w:rStyle w:val="a3"/>
            <w:rFonts w:cs="Times New Roman"/>
            <w:sz w:val="21"/>
            <w:szCs w:val="21"/>
            <w:lang w:val="uk-UA"/>
          </w:rPr>
          <w:t>MobileCarodessa@gmail.com</w:t>
        </w:r>
      </w:hyperlink>
    </w:p>
    <w:p w:rsidR="001B7533" w:rsidRPr="00022BF2" w:rsidRDefault="001B7533"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EE0B36" w:rsidRPr="00022BF2" w:rsidRDefault="00EE0B36" w:rsidP="00022BF2">
      <w:pPr>
        <w:spacing w:line="240" w:lineRule="auto"/>
        <w:jc w:val="left"/>
        <w:rPr>
          <w:rFonts w:cs="Times New Roman"/>
          <w:color w:val="000000" w:themeColor="text1"/>
          <w:sz w:val="21"/>
          <w:szCs w:val="21"/>
          <w:lang w:val="uk-UA"/>
        </w:rPr>
      </w:pPr>
    </w:p>
    <w:p w:rsidR="00EE0B36" w:rsidRPr="00022BF2" w:rsidRDefault="00EE0B36" w:rsidP="00022BF2">
      <w:pPr>
        <w:spacing w:line="240" w:lineRule="auto"/>
        <w:jc w:val="left"/>
        <w:rPr>
          <w:rFonts w:cs="Times New Roman"/>
          <w:color w:val="000000" w:themeColor="text1"/>
          <w:sz w:val="21"/>
          <w:szCs w:val="21"/>
          <w:lang w:val="uk-UA"/>
        </w:rPr>
      </w:pPr>
    </w:p>
    <w:p w:rsidR="00EE0B36" w:rsidRPr="00022BF2" w:rsidRDefault="00EE0B36" w:rsidP="00022BF2">
      <w:pPr>
        <w:spacing w:line="240" w:lineRule="auto"/>
        <w:jc w:val="left"/>
        <w:rPr>
          <w:rFonts w:cs="Times New Roman"/>
          <w:color w:val="000000" w:themeColor="text1"/>
          <w:sz w:val="21"/>
          <w:szCs w:val="21"/>
          <w:lang w:val="uk-UA"/>
        </w:rPr>
      </w:pPr>
    </w:p>
    <w:p w:rsidR="00EE0B36" w:rsidRPr="00022BF2" w:rsidRDefault="00EE0B36"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6D1777" w:rsidRPr="002A4EA7" w:rsidRDefault="006D1777" w:rsidP="00022BF2">
      <w:pPr>
        <w:spacing w:line="240" w:lineRule="auto"/>
        <w:jc w:val="left"/>
        <w:rPr>
          <w:rFonts w:cs="Times New Roman"/>
          <w:color w:val="000000" w:themeColor="text1"/>
          <w:sz w:val="21"/>
          <w:szCs w:val="21"/>
          <w:lang w:val="uk-UA"/>
        </w:rPr>
      </w:pPr>
    </w:p>
    <w:p w:rsidR="00883A3D" w:rsidRPr="002A4EA7" w:rsidRDefault="00883A3D" w:rsidP="00022BF2">
      <w:pPr>
        <w:spacing w:line="240" w:lineRule="auto"/>
        <w:jc w:val="left"/>
        <w:rPr>
          <w:rFonts w:cs="Times New Roman"/>
          <w:color w:val="000000" w:themeColor="text1"/>
          <w:sz w:val="21"/>
          <w:szCs w:val="21"/>
          <w:lang w:val="uk-UA"/>
        </w:rPr>
      </w:pPr>
    </w:p>
    <w:p w:rsidR="00883A3D" w:rsidRPr="002A4EA7" w:rsidRDefault="00883A3D" w:rsidP="00022BF2">
      <w:pPr>
        <w:spacing w:line="240" w:lineRule="auto"/>
        <w:jc w:val="left"/>
        <w:rPr>
          <w:rFonts w:cs="Times New Roman"/>
          <w:color w:val="000000" w:themeColor="text1"/>
          <w:sz w:val="21"/>
          <w:szCs w:val="21"/>
          <w:lang w:val="uk-UA"/>
        </w:rPr>
      </w:pPr>
    </w:p>
    <w:p w:rsidR="00883A3D" w:rsidRPr="002A4EA7" w:rsidRDefault="00883A3D" w:rsidP="00022BF2">
      <w:pPr>
        <w:spacing w:line="240" w:lineRule="auto"/>
        <w:jc w:val="left"/>
        <w:rPr>
          <w:rFonts w:cs="Times New Roman"/>
          <w:color w:val="000000" w:themeColor="text1"/>
          <w:sz w:val="21"/>
          <w:szCs w:val="21"/>
          <w:lang w:val="uk-UA"/>
        </w:rPr>
      </w:pPr>
    </w:p>
    <w:p w:rsidR="00883A3D" w:rsidRPr="002A4EA7" w:rsidRDefault="00883A3D" w:rsidP="00022BF2">
      <w:pPr>
        <w:spacing w:line="240" w:lineRule="auto"/>
        <w:jc w:val="left"/>
        <w:rPr>
          <w:rFonts w:cs="Times New Roman"/>
          <w:color w:val="000000" w:themeColor="text1"/>
          <w:sz w:val="21"/>
          <w:szCs w:val="21"/>
          <w:lang w:val="uk-UA"/>
        </w:rPr>
      </w:pPr>
    </w:p>
    <w:p w:rsidR="00883A3D" w:rsidRPr="002A4EA7" w:rsidRDefault="00883A3D" w:rsidP="00022BF2">
      <w:pPr>
        <w:spacing w:line="240" w:lineRule="auto"/>
        <w:jc w:val="left"/>
        <w:rPr>
          <w:rFonts w:cs="Times New Roman"/>
          <w:color w:val="000000" w:themeColor="text1"/>
          <w:sz w:val="21"/>
          <w:szCs w:val="21"/>
          <w:lang w:val="uk-UA"/>
        </w:rPr>
      </w:pPr>
    </w:p>
    <w:p w:rsidR="00883A3D" w:rsidRPr="002A4EA7" w:rsidRDefault="00883A3D" w:rsidP="00022BF2">
      <w:pPr>
        <w:spacing w:line="240" w:lineRule="auto"/>
        <w:jc w:val="left"/>
        <w:rPr>
          <w:rFonts w:cs="Times New Roman"/>
          <w:color w:val="000000" w:themeColor="text1"/>
          <w:sz w:val="21"/>
          <w:szCs w:val="21"/>
          <w:lang w:val="uk-UA"/>
        </w:rPr>
      </w:pPr>
    </w:p>
    <w:p w:rsidR="00883A3D" w:rsidRPr="002A4EA7" w:rsidRDefault="00883A3D" w:rsidP="00022BF2">
      <w:pPr>
        <w:spacing w:line="240" w:lineRule="auto"/>
        <w:jc w:val="left"/>
        <w:rPr>
          <w:rFonts w:cs="Times New Roman"/>
          <w:color w:val="000000" w:themeColor="text1"/>
          <w:sz w:val="21"/>
          <w:szCs w:val="21"/>
          <w:lang w:val="uk-UA"/>
        </w:rPr>
      </w:pPr>
    </w:p>
    <w:p w:rsidR="00883A3D" w:rsidRPr="002A4EA7" w:rsidRDefault="00883A3D" w:rsidP="00022BF2">
      <w:pPr>
        <w:spacing w:line="240" w:lineRule="auto"/>
        <w:jc w:val="left"/>
        <w:rPr>
          <w:rFonts w:cs="Times New Roman"/>
          <w:color w:val="000000" w:themeColor="text1"/>
          <w:sz w:val="21"/>
          <w:szCs w:val="21"/>
          <w:lang w:val="uk-UA"/>
        </w:rPr>
      </w:pPr>
    </w:p>
    <w:p w:rsidR="00883A3D" w:rsidRPr="002A4EA7" w:rsidRDefault="00883A3D" w:rsidP="00022BF2">
      <w:pPr>
        <w:spacing w:line="240" w:lineRule="auto"/>
        <w:jc w:val="left"/>
        <w:rPr>
          <w:rFonts w:cs="Times New Roman"/>
          <w:color w:val="000000" w:themeColor="text1"/>
          <w:sz w:val="21"/>
          <w:szCs w:val="21"/>
          <w:lang w:val="uk-UA"/>
        </w:rPr>
      </w:pPr>
    </w:p>
    <w:p w:rsidR="006D1777" w:rsidRPr="00022BF2" w:rsidRDefault="006D1777" w:rsidP="00022BF2">
      <w:pPr>
        <w:spacing w:line="240" w:lineRule="auto"/>
        <w:jc w:val="left"/>
        <w:rPr>
          <w:rFonts w:cs="Times New Roman"/>
          <w:color w:val="000000" w:themeColor="text1"/>
          <w:sz w:val="21"/>
          <w:szCs w:val="21"/>
          <w:lang w:val="uk-UA"/>
        </w:rPr>
      </w:pPr>
    </w:p>
    <w:p w:rsidR="00883A3D" w:rsidRPr="00022BF2" w:rsidRDefault="00883A3D" w:rsidP="0006106D">
      <w:pPr>
        <w:spacing w:line="240" w:lineRule="auto"/>
        <w:ind w:firstLine="0"/>
        <w:jc w:val="right"/>
        <w:rPr>
          <w:rFonts w:cs="Times New Roman"/>
          <w:b/>
          <w:color w:val="000000" w:themeColor="text1"/>
          <w:sz w:val="21"/>
          <w:szCs w:val="21"/>
          <w:lang w:val="uk-UA"/>
        </w:rPr>
      </w:pPr>
      <w:r w:rsidRPr="002A4EA7">
        <w:rPr>
          <w:rFonts w:cs="Times New Roman"/>
          <w:b/>
          <w:color w:val="000000" w:themeColor="text1"/>
          <w:sz w:val="21"/>
          <w:szCs w:val="21"/>
          <w:lang w:val="uk-UA"/>
        </w:rPr>
        <w:t xml:space="preserve">         </w:t>
      </w:r>
      <w:r w:rsidR="006D1777" w:rsidRPr="00022BF2">
        <w:rPr>
          <w:rFonts w:cs="Times New Roman"/>
          <w:b/>
          <w:color w:val="000000" w:themeColor="text1"/>
          <w:sz w:val="21"/>
          <w:szCs w:val="21"/>
          <w:lang w:val="uk-UA"/>
        </w:rPr>
        <w:t xml:space="preserve">Додаток № 3 до Договору </w:t>
      </w:r>
      <w:proofErr w:type="spellStart"/>
      <w:r w:rsidR="006D1777" w:rsidRPr="00022BF2">
        <w:rPr>
          <w:rFonts w:cs="Times New Roman"/>
          <w:b/>
          <w:color w:val="000000" w:themeColor="text1"/>
          <w:sz w:val="21"/>
          <w:szCs w:val="21"/>
          <w:lang w:val="uk-UA"/>
        </w:rPr>
        <w:t>MobileCar</w:t>
      </w:r>
      <w:proofErr w:type="spellEnd"/>
      <w:r w:rsidR="006D1777" w:rsidRPr="00022BF2">
        <w:rPr>
          <w:rFonts w:cs="Times New Roman"/>
          <w:b/>
          <w:color w:val="000000" w:themeColor="text1"/>
          <w:sz w:val="21"/>
          <w:szCs w:val="21"/>
          <w:lang w:val="uk-UA"/>
        </w:rPr>
        <w:t xml:space="preserve"> </w:t>
      </w:r>
      <w:r w:rsidR="0006106D" w:rsidRPr="0006106D">
        <w:rPr>
          <w:rFonts w:cs="Times New Roman"/>
          <w:b/>
          <w:color w:val="000000" w:themeColor="text1"/>
          <w:sz w:val="21"/>
          <w:szCs w:val="21"/>
        </w:rPr>
        <w:br/>
      </w:r>
      <w:r w:rsidR="006D1777" w:rsidRPr="00022BF2">
        <w:rPr>
          <w:rFonts w:cs="Times New Roman"/>
          <w:b/>
          <w:color w:val="000000" w:themeColor="text1"/>
          <w:sz w:val="21"/>
          <w:szCs w:val="21"/>
          <w:lang w:val="uk-UA"/>
        </w:rPr>
        <w:t>ІНСТРУКЦІЯ ПО</w:t>
      </w:r>
      <w:r w:rsidRPr="00883A3D">
        <w:rPr>
          <w:rFonts w:cs="Times New Roman"/>
          <w:b/>
          <w:color w:val="000000" w:themeColor="text1"/>
          <w:sz w:val="21"/>
          <w:szCs w:val="21"/>
        </w:rPr>
        <w:t xml:space="preserve"> </w:t>
      </w:r>
      <w:r>
        <w:rPr>
          <w:rFonts w:cs="Times New Roman"/>
          <w:b/>
          <w:color w:val="000000" w:themeColor="text1"/>
          <w:sz w:val="21"/>
          <w:szCs w:val="21"/>
          <w:lang w:val="uk-UA"/>
        </w:rPr>
        <w:t xml:space="preserve">ВИЗНАЧЕННЮ НОРМАЛЬНОГО </w:t>
      </w:r>
      <w:r w:rsidRPr="00022BF2">
        <w:rPr>
          <w:rFonts w:cs="Times New Roman"/>
          <w:b/>
          <w:color w:val="000000" w:themeColor="text1"/>
          <w:sz w:val="21"/>
          <w:szCs w:val="21"/>
          <w:lang w:val="uk-UA"/>
        </w:rPr>
        <w:t>ЗНОСА ТЗ</w:t>
      </w:r>
    </w:p>
    <w:p w:rsidR="00DF75AA" w:rsidRPr="00022BF2" w:rsidRDefault="00DF75AA" w:rsidP="00022BF2">
      <w:pPr>
        <w:spacing w:line="240" w:lineRule="auto"/>
        <w:rPr>
          <w:rFonts w:cs="Times New Roman"/>
          <w:color w:val="000000" w:themeColor="text1"/>
          <w:sz w:val="21"/>
          <w:szCs w:val="21"/>
          <w:lang w:val="uk-UA"/>
        </w:rPr>
      </w:pPr>
    </w:p>
    <w:p w:rsidR="00DF75AA" w:rsidRPr="00022BF2" w:rsidRDefault="00DF75AA"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Цією Інструкцією по визначенню нормального зносу ТЗ (далі - Інструкція) встановлені мінімальні стандарти стану ТЗ, які визначаються як «нормальний знос автомобіля ».</w:t>
      </w:r>
    </w:p>
    <w:p w:rsidR="00DF75AA" w:rsidRPr="00022BF2" w:rsidRDefault="00DF75AA"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Оцінка нормального зносу і причин пошкоджень здійснюється Виконавцем в Відповідно до п. 2.8.8 Договору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і залежить, в тому числі, від терміну, особливостей використання </w:t>
      </w:r>
      <w:r w:rsidR="002941CD" w:rsidRPr="00022BF2">
        <w:rPr>
          <w:rFonts w:cs="Times New Roman"/>
          <w:color w:val="000000" w:themeColor="text1"/>
          <w:sz w:val="21"/>
          <w:szCs w:val="21"/>
          <w:lang w:val="uk-UA"/>
        </w:rPr>
        <w:t>ТЗ</w:t>
      </w:r>
      <w:r w:rsidRPr="00022BF2">
        <w:rPr>
          <w:rFonts w:cs="Times New Roman"/>
          <w:color w:val="000000" w:themeColor="text1"/>
          <w:sz w:val="21"/>
          <w:szCs w:val="21"/>
          <w:lang w:val="uk-UA"/>
        </w:rPr>
        <w:t>, фактичного пробігу ТЗ. Дані обставини враховуються при визначенні стану ТЗ. Разом з тим, ряд пошкоджень ТЗ виходить за рамки зносу, який можливий при звичайній експлуатації ТЗ. Нормального зносу в будь-якому випадку не може бути отримання пошкоджень в Внаслідок ДТП.</w:t>
      </w:r>
    </w:p>
    <w:p w:rsidR="00F4089C" w:rsidRPr="00022BF2" w:rsidRDefault="00F4089C" w:rsidP="00022BF2">
      <w:pPr>
        <w:spacing w:line="240" w:lineRule="auto"/>
        <w:jc w:val="left"/>
        <w:rPr>
          <w:rFonts w:cs="Times New Roman"/>
          <w:color w:val="000000" w:themeColor="text1"/>
          <w:sz w:val="21"/>
          <w:szCs w:val="21"/>
          <w:lang w:val="uk-UA"/>
        </w:rPr>
      </w:pPr>
    </w:p>
    <w:p w:rsidR="00F4089C" w:rsidRPr="00022BF2" w:rsidRDefault="00F4089C" w:rsidP="00022BF2">
      <w:pPr>
        <w:spacing w:line="240" w:lineRule="auto"/>
        <w:jc w:val="center"/>
        <w:rPr>
          <w:rFonts w:cs="Times New Roman"/>
          <w:color w:val="000000" w:themeColor="text1"/>
          <w:sz w:val="21"/>
          <w:szCs w:val="21"/>
          <w:lang w:val="uk-UA"/>
        </w:rPr>
      </w:pPr>
      <w:r w:rsidRPr="00022BF2">
        <w:rPr>
          <w:rFonts w:cs="Times New Roman"/>
          <w:color w:val="000000" w:themeColor="text1"/>
          <w:sz w:val="21"/>
          <w:szCs w:val="21"/>
          <w:lang w:val="uk-UA"/>
        </w:rPr>
        <w:t>Характер пошкоджень</w:t>
      </w:r>
    </w:p>
    <w:tbl>
      <w:tblPr>
        <w:tblStyle w:val="aa"/>
        <w:tblW w:w="0" w:type="auto"/>
        <w:tblLook w:val="04A0" w:firstRow="1" w:lastRow="0" w:firstColumn="1" w:lastColumn="0" w:noHBand="0" w:noVBand="1"/>
      </w:tblPr>
      <w:tblGrid>
        <w:gridCol w:w="4781"/>
        <w:gridCol w:w="4789"/>
      </w:tblGrid>
      <w:tr w:rsidR="00F4089C" w:rsidRPr="00022BF2" w:rsidTr="00F4089C">
        <w:tc>
          <w:tcPr>
            <w:tcW w:w="5341" w:type="dxa"/>
          </w:tcPr>
          <w:p w:rsidR="00F4089C" w:rsidRPr="00022BF2" w:rsidRDefault="00F4089C" w:rsidP="00022BF2">
            <w:pPr>
              <w:spacing w:line="240" w:lineRule="auto"/>
              <w:ind w:firstLine="0"/>
              <w:jc w:val="center"/>
              <w:rPr>
                <w:rFonts w:cs="Times New Roman"/>
                <w:b/>
                <w:color w:val="000000" w:themeColor="text1"/>
                <w:sz w:val="21"/>
                <w:szCs w:val="21"/>
                <w:lang w:val="uk-UA"/>
              </w:rPr>
            </w:pPr>
            <w:r w:rsidRPr="00022BF2">
              <w:rPr>
                <w:rFonts w:cs="Times New Roman"/>
                <w:b/>
                <w:color w:val="000000" w:themeColor="text1"/>
                <w:sz w:val="21"/>
                <w:szCs w:val="21"/>
                <w:lang w:val="uk-UA"/>
              </w:rPr>
              <w:t>Є прийнятним</w:t>
            </w:r>
          </w:p>
        </w:tc>
        <w:tc>
          <w:tcPr>
            <w:tcW w:w="5341" w:type="dxa"/>
          </w:tcPr>
          <w:p w:rsidR="00F4089C" w:rsidRPr="00022BF2" w:rsidRDefault="00F4089C" w:rsidP="00022BF2">
            <w:pPr>
              <w:spacing w:line="240" w:lineRule="auto"/>
              <w:ind w:firstLine="0"/>
              <w:jc w:val="center"/>
              <w:rPr>
                <w:rFonts w:cs="Times New Roman"/>
                <w:b/>
                <w:color w:val="000000" w:themeColor="text1"/>
                <w:sz w:val="21"/>
                <w:szCs w:val="21"/>
                <w:lang w:val="uk-UA"/>
              </w:rPr>
            </w:pPr>
            <w:r w:rsidRPr="00022BF2">
              <w:rPr>
                <w:rFonts w:cs="Times New Roman"/>
                <w:b/>
                <w:color w:val="000000" w:themeColor="text1"/>
                <w:sz w:val="21"/>
                <w:szCs w:val="21"/>
                <w:lang w:val="uk-UA"/>
              </w:rPr>
              <w:t>Неприйнятно</w:t>
            </w:r>
          </w:p>
        </w:tc>
      </w:tr>
      <w:tr w:rsidR="00F4089C" w:rsidRPr="00022BF2" w:rsidTr="00A16E37">
        <w:tc>
          <w:tcPr>
            <w:tcW w:w="10682" w:type="dxa"/>
            <w:gridSpan w:val="2"/>
          </w:tcPr>
          <w:p w:rsidR="00F4089C" w:rsidRPr="00022BF2" w:rsidRDefault="00F4089C" w:rsidP="00022BF2">
            <w:pPr>
              <w:spacing w:line="240" w:lineRule="auto"/>
              <w:ind w:firstLine="0"/>
              <w:jc w:val="center"/>
              <w:rPr>
                <w:rFonts w:cs="Times New Roman"/>
                <w:b/>
                <w:color w:val="000000" w:themeColor="text1"/>
                <w:sz w:val="21"/>
                <w:szCs w:val="21"/>
                <w:lang w:val="uk-UA"/>
              </w:rPr>
            </w:pPr>
            <w:r w:rsidRPr="00022BF2">
              <w:rPr>
                <w:rFonts w:cs="Times New Roman"/>
                <w:b/>
                <w:color w:val="000000" w:themeColor="text1"/>
                <w:sz w:val="21"/>
                <w:szCs w:val="21"/>
                <w:lang w:val="uk-UA"/>
              </w:rPr>
              <w:t>Кузов і ЛКП</w:t>
            </w:r>
          </w:p>
        </w:tc>
      </w:tr>
      <w:tr w:rsidR="00F4089C" w:rsidRPr="009D5003" w:rsidTr="00F4089C">
        <w:tc>
          <w:tcPr>
            <w:tcW w:w="5341" w:type="dxa"/>
          </w:tcPr>
          <w:p w:rsidR="00F4089C" w:rsidRPr="00022BF2" w:rsidRDefault="00F4089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Відколи й подряпини до 10 см, за умови, що вони </w:t>
            </w:r>
            <w:r w:rsidR="001A5493" w:rsidRPr="00022BF2">
              <w:rPr>
                <w:rFonts w:cs="Times New Roman"/>
                <w:color w:val="000000" w:themeColor="text1"/>
                <w:sz w:val="21"/>
                <w:szCs w:val="21"/>
                <w:lang w:val="uk-UA"/>
              </w:rPr>
              <w:t>можуть бути видалені механічним</w:t>
            </w:r>
            <w:r w:rsidRPr="00022BF2">
              <w:rPr>
                <w:rFonts w:cs="Times New Roman"/>
                <w:color w:val="000000" w:themeColor="text1"/>
                <w:sz w:val="21"/>
                <w:szCs w:val="21"/>
                <w:lang w:val="uk-UA"/>
              </w:rPr>
              <w:t xml:space="preserve"> поліруванням;</w:t>
            </w:r>
          </w:p>
          <w:p w:rsidR="00F4089C" w:rsidRPr="00022BF2" w:rsidRDefault="00F4089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Потертості і сліди абразивного зносу до 2 см, за умови, що вони можуть бути видалені механічної поліруванням; </w:t>
            </w:r>
            <w:r w:rsidR="00827595" w:rsidRPr="00022BF2">
              <w:rPr>
                <w:rFonts w:cs="Times New Roman"/>
                <w:color w:val="000000" w:themeColor="text1"/>
                <w:sz w:val="21"/>
                <w:szCs w:val="21"/>
                <w:lang w:val="uk-UA"/>
              </w:rPr>
              <w:t>В</w:t>
            </w:r>
            <w:r w:rsidRPr="00022BF2">
              <w:rPr>
                <w:rFonts w:cs="Times New Roman"/>
                <w:color w:val="000000" w:themeColor="text1"/>
                <w:sz w:val="21"/>
                <w:szCs w:val="21"/>
                <w:lang w:val="uk-UA"/>
              </w:rPr>
              <w:t>м'ятини до 2 см за умови не більше двох вм'ятин на деталі;</w:t>
            </w:r>
          </w:p>
          <w:p w:rsidR="00DA2445" w:rsidRPr="00022BF2" w:rsidRDefault="00F4089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Невеликі ділянки відколів від каменів, при умови, що пошкоджено не більше 25% поверхні деталі і під відколами немає корозії; </w:t>
            </w:r>
          </w:p>
          <w:p w:rsidR="00F4089C" w:rsidRPr="00022BF2" w:rsidRDefault="00DA2445"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Відколи, правильно оброблені щоб</w:t>
            </w:r>
            <w:r w:rsidR="00F4089C" w:rsidRPr="00022BF2">
              <w:rPr>
                <w:rFonts w:cs="Times New Roman"/>
                <w:color w:val="000000" w:themeColor="text1"/>
                <w:sz w:val="21"/>
                <w:szCs w:val="21"/>
                <w:lang w:val="uk-UA"/>
              </w:rPr>
              <w:t xml:space="preserve"> уникнути корозії</w:t>
            </w:r>
          </w:p>
        </w:tc>
        <w:tc>
          <w:tcPr>
            <w:tcW w:w="5341" w:type="dxa"/>
          </w:tcPr>
          <w:p w:rsidR="00F4089C" w:rsidRPr="00022BF2" w:rsidRDefault="00F4089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Відколи й подряпини більше 10 см;</w:t>
            </w:r>
          </w:p>
          <w:p w:rsidR="00D705DC" w:rsidRPr="00022BF2" w:rsidRDefault="00F4089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Потертості </w:t>
            </w:r>
            <w:r w:rsidR="00D705DC" w:rsidRPr="00022BF2">
              <w:rPr>
                <w:rFonts w:cs="Times New Roman"/>
                <w:color w:val="000000" w:themeColor="text1"/>
                <w:sz w:val="21"/>
                <w:szCs w:val="21"/>
                <w:lang w:val="uk-UA"/>
              </w:rPr>
              <w:t xml:space="preserve">і сліди абразивного зносу більш </w:t>
            </w:r>
          </w:p>
          <w:p w:rsidR="00F4089C" w:rsidRPr="00022BF2" w:rsidRDefault="00F4089C" w:rsidP="00022BF2">
            <w:pPr>
              <w:spacing w:line="240" w:lineRule="auto"/>
              <w:ind w:firstLine="0"/>
              <w:rPr>
                <w:rFonts w:cs="Times New Roman"/>
                <w:color w:val="000000" w:themeColor="text1"/>
                <w:sz w:val="21"/>
                <w:szCs w:val="21"/>
                <w:lang w:val="uk-UA"/>
              </w:rPr>
            </w:pPr>
            <w:r w:rsidRPr="00022BF2">
              <w:rPr>
                <w:rFonts w:cs="Times New Roman"/>
                <w:color w:val="000000" w:themeColor="text1"/>
                <w:sz w:val="21"/>
                <w:szCs w:val="21"/>
                <w:lang w:val="uk-UA"/>
              </w:rPr>
              <w:t>2 см;</w:t>
            </w:r>
          </w:p>
          <w:p w:rsidR="00F4089C" w:rsidRPr="00022BF2" w:rsidRDefault="00D705D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Відколи, </w:t>
            </w:r>
            <w:r w:rsidR="00F4089C" w:rsidRPr="00022BF2">
              <w:rPr>
                <w:rFonts w:cs="Times New Roman"/>
                <w:color w:val="000000" w:themeColor="text1"/>
                <w:sz w:val="21"/>
                <w:szCs w:val="21"/>
                <w:lang w:val="uk-UA"/>
              </w:rPr>
              <w:t>подряпини,</w:t>
            </w:r>
            <w:r w:rsidRPr="00022BF2">
              <w:rPr>
                <w:rFonts w:cs="Times New Roman"/>
                <w:color w:val="000000" w:themeColor="text1"/>
                <w:sz w:val="21"/>
                <w:szCs w:val="21"/>
                <w:lang w:val="uk-UA"/>
              </w:rPr>
              <w:t xml:space="preserve"> </w:t>
            </w:r>
            <w:r w:rsidR="00F4089C" w:rsidRPr="00022BF2">
              <w:rPr>
                <w:rFonts w:cs="Times New Roman"/>
                <w:color w:val="000000" w:themeColor="text1"/>
                <w:sz w:val="21"/>
                <w:szCs w:val="21"/>
                <w:lang w:val="uk-UA"/>
              </w:rPr>
              <w:t>потертості</w:t>
            </w:r>
            <w:r w:rsidRPr="00022BF2">
              <w:rPr>
                <w:rFonts w:cs="Times New Roman"/>
                <w:color w:val="000000" w:themeColor="text1"/>
                <w:sz w:val="21"/>
                <w:szCs w:val="21"/>
                <w:lang w:val="uk-UA"/>
              </w:rPr>
              <w:t xml:space="preserve"> </w:t>
            </w:r>
            <w:r w:rsidR="00F4089C" w:rsidRPr="00022BF2">
              <w:rPr>
                <w:rFonts w:cs="Times New Roman"/>
                <w:color w:val="000000" w:themeColor="text1"/>
                <w:sz w:val="21"/>
                <w:szCs w:val="21"/>
                <w:lang w:val="uk-UA"/>
              </w:rPr>
              <w:t>і</w:t>
            </w:r>
            <w:r w:rsidRPr="00022BF2">
              <w:rPr>
                <w:rFonts w:cs="Times New Roman"/>
                <w:color w:val="000000" w:themeColor="text1"/>
                <w:sz w:val="21"/>
                <w:szCs w:val="21"/>
                <w:lang w:val="uk-UA"/>
              </w:rPr>
              <w:t xml:space="preserve"> </w:t>
            </w:r>
            <w:r w:rsidR="00F4089C" w:rsidRPr="00022BF2">
              <w:rPr>
                <w:rFonts w:cs="Times New Roman"/>
                <w:color w:val="000000" w:themeColor="text1"/>
                <w:sz w:val="21"/>
                <w:szCs w:val="21"/>
                <w:lang w:val="uk-UA"/>
              </w:rPr>
              <w:t>сліди</w:t>
            </w:r>
            <w:r w:rsidRPr="00022BF2">
              <w:rPr>
                <w:rFonts w:cs="Times New Roman"/>
                <w:color w:val="000000" w:themeColor="text1"/>
                <w:sz w:val="21"/>
                <w:szCs w:val="21"/>
                <w:lang w:val="uk-UA"/>
              </w:rPr>
              <w:t xml:space="preserve"> </w:t>
            </w:r>
            <w:r w:rsidR="00F4089C" w:rsidRPr="00022BF2">
              <w:rPr>
                <w:rFonts w:cs="Times New Roman"/>
                <w:color w:val="000000" w:themeColor="text1"/>
                <w:sz w:val="21"/>
                <w:szCs w:val="21"/>
                <w:lang w:val="uk-UA"/>
              </w:rPr>
              <w:t>абразивного</w:t>
            </w:r>
            <w:r w:rsidRPr="00022BF2">
              <w:rPr>
                <w:rFonts w:cs="Times New Roman"/>
                <w:color w:val="000000" w:themeColor="text1"/>
                <w:sz w:val="21"/>
                <w:szCs w:val="21"/>
                <w:lang w:val="uk-UA"/>
              </w:rPr>
              <w:t xml:space="preserve"> </w:t>
            </w:r>
            <w:r w:rsidR="00F4089C" w:rsidRPr="00022BF2">
              <w:rPr>
                <w:rFonts w:cs="Times New Roman"/>
                <w:color w:val="000000" w:themeColor="text1"/>
                <w:sz w:val="21"/>
                <w:szCs w:val="21"/>
                <w:lang w:val="uk-UA"/>
              </w:rPr>
              <w:t>зносу, які не можуть бути видалені</w:t>
            </w:r>
            <w:r w:rsidRPr="00022BF2">
              <w:rPr>
                <w:rFonts w:cs="Times New Roman"/>
                <w:color w:val="000000" w:themeColor="text1"/>
                <w:sz w:val="21"/>
                <w:szCs w:val="21"/>
                <w:lang w:val="uk-UA"/>
              </w:rPr>
              <w:t xml:space="preserve"> </w:t>
            </w:r>
            <w:r w:rsidR="00F4089C" w:rsidRPr="00022BF2">
              <w:rPr>
                <w:rFonts w:cs="Times New Roman"/>
                <w:color w:val="000000" w:themeColor="text1"/>
                <w:sz w:val="21"/>
                <w:szCs w:val="21"/>
                <w:lang w:val="uk-UA"/>
              </w:rPr>
              <w:t>механічної поліруванням;</w:t>
            </w:r>
          </w:p>
          <w:p w:rsidR="00F4089C" w:rsidRPr="00022BF2" w:rsidRDefault="00F4089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Вм'ятини більше 2 см;</w:t>
            </w:r>
          </w:p>
          <w:p w:rsidR="00F4089C" w:rsidRPr="00022BF2" w:rsidRDefault="00F4089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Більше двох вм'ятин на деталі;</w:t>
            </w:r>
          </w:p>
          <w:p w:rsidR="00F4089C" w:rsidRPr="00022BF2" w:rsidRDefault="00F4089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Вм'ятини, п</w:t>
            </w:r>
            <w:r w:rsidR="00D705DC" w:rsidRPr="00022BF2">
              <w:rPr>
                <w:rFonts w:cs="Times New Roman"/>
                <w:color w:val="000000" w:themeColor="text1"/>
                <w:sz w:val="21"/>
                <w:szCs w:val="21"/>
                <w:lang w:val="uk-UA"/>
              </w:rPr>
              <w:t xml:space="preserve">отертості, подряпини зі слідами </w:t>
            </w:r>
            <w:r w:rsidRPr="00022BF2">
              <w:rPr>
                <w:rFonts w:cs="Times New Roman"/>
                <w:color w:val="000000" w:themeColor="text1"/>
                <w:sz w:val="21"/>
                <w:szCs w:val="21"/>
                <w:lang w:val="uk-UA"/>
              </w:rPr>
              <w:t>корозії;</w:t>
            </w:r>
          </w:p>
          <w:p w:rsidR="00F4089C" w:rsidRPr="00022BF2" w:rsidRDefault="00F4089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Відколи (від к</w:t>
            </w:r>
            <w:r w:rsidR="00D705DC" w:rsidRPr="00022BF2">
              <w:rPr>
                <w:rFonts w:cs="Times New Roman"/>
                <w:color w:val="000000" w:themeColor="text1"/>
                <w:sz w:val="21"/>
                <w:szCs w:val="21"/>
                <w:lang w:val="uk-UA"/>
              </w:rPr>
              <w:t xml:space="preserve">аменів), що займають більше 25% </w:t>
            </w:r>
            <w:r w:rsidRPr="00022BF2">
              <w:rPr>
                <w:rFonts w:cs="Times New Roman"/>
                <w:color w:val="000000" w:themeColor="text1"/>
                <w:sz w:val="21"/>
                <w:szCs w:val="21"/>
                <w:lang w:val="uk-UA"/>
              </w:rPr>
              <w:t>поверхні деталі;</w:t>
            </w:r>
          </w:p>
          <w:p w:rsidR="00F4089C" w:rsidRPr="00022BF2" w:rsidRDefault="007A3FF1"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Неякісне</w:t>
            </w:r>
            <w:r w:rsidR="00F4089C" w:rsidRPr="00022BF2">
              <w:rPr>
                <w:rFonts w:cs="Times New Roman"/>
                <w:color w:val="000000" w:themeColor="text1"/>
                <w:sz w:val="21"/>
                <w:szCs w:val="21"/>
                <w:lang w:val="uk-UA"/>
              </w:rPr>
              <w:t xml:space="preserve"> з</w:t>
            </w:r>
            <w:r w:rsidR="00D705DC" w:rsidRPr="00022BF2">
              <w:rPr>
                <w:rFonts w:cs="Times New Roman"/>
                <w:color w:val="000000" w:themeColor="text1"/>
                <w:sz w:val="21"/>
                <w:szCs w:val="21"/>
                <w:lang w:val="uk-UA"/>
              </w:rPr>
              <w:t xml:space="preserve">абарвлення з видимою різницею в </w:t>
            </w:r>
            <w:r w:rsidR="00F4089C" w:rsidRPr="00022BF2">
              <w:rPr>
                <w:rFonts w:cs="Times New Roman"/>
                <w:color w:val="000000" w:themeColor="text1"/>
                <w:sz w:val="21"/>
                <w:szCs w:val="21"/>
                <w:lang w:val="uk-UA"/>
              </w:rPr>
              <w:t>кольорі;</w:t>
            </w:r>
          </w:p>
          <w:p w:rsidR="00F4089C" w:rsidRPr="00022BF2" w:rsidRDefault="00F4089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Нея</w:t>
            </w:r>
            <w:r w:rsidR="00E77813" w:rsidRPr="00022BF2">
              <w:rPr>
                <w:rFonts w:cs="Times New Roman"/>
                <w:color w:val="000000" w:themeColor="text1"/>
                <w:sz w:val="21"/>
                <w:szCs w:val="21"/>
                <w:lang w:val="uk-UA"/>
              </w:rPr>
              <w:t>кісний кузовний ремонт; К</w:t>
            </w:r>
            <w:r w:rsidR="00D705DC" w:rsidRPr="00022BF2">
              <w:rPr>
                <w:rFonts w:cs="Times New Roman"/>
                <w:color w:val="000000" w:themeColor="text1"/>
                <w:sz w:val="21"/>
                <w:szCs w:val="21"/>
                <w:lang w:val="uk-UA"/>
              </w:rPr>
              <w:t xml:space="preserve">орозія </w:t>
            </w:r>
            <w:r w:rsidRPr="00022BF2">
              <w:rPr>
                <w:rFonts w:cs="Times New Roman"/>
                <w:color w:val="000000" w:themeColor="text1"/>
                <w:sz w:val="21"/>
                <w:szCs w:val="21"/>
                <w:lang w:val="uk-UA"/>
              </w:rPr>
              <w:t>в результаті пошкодження будь-якого типу; зміна</w:t>
            </w:r>
            <w:r w:rsidR="00D705DC" w:rsidRPr="00022BF2">
              <w:rPr>
                <w:rFonts w:cs="Times New Roman"/>
                <w:color w:val="000000" w:themeColor="text1"/>
                <w:sz w:val="21"/>
                <w:szCs w:val="21"/>
                <w:lang w:val="uk-UA"/>
              </w:rPr>
              <w:t xml:space="preserve"> </w:t>
            </w:r>
            <w:proofErr w:type="spellStart"/>
            <w:r w:rsidRPr="00022BF2">
              <w:rPr>
                <w:rFonts w:cs="Times New Roman"/>
                <w:color w:val="000000" w:themeColor="text1"/>
                <w:sz w:val="21"/>
                <w:szCs w:val="21"/>
                <w:lang w:val="uk-UA"/>
              </w:rPr>
              <w:t>кольор</w:t>
            </w:r>
            <w:r w:rsidR="002D2C62" w:rsidRPr="00022BF2">
              <w:rPr>
                <w:rFonts w:cs="Times New Roman"/>
                <w:color w:val="000000" w:themeColor="text1"/>
                <w:sz w:val="21"/>
                <w:szCs w:val="21"/>
                <w:lang w:val="uk-UA"/>
              </w:rPr>
              <w:t>а</w:t>
            </w:r>
            <w:proofErr w:type="spellEnd"/>
            <w:r w:rsidRPr="00022BF2">
              <w:rPr>
                <w:rFonts w:cs="Times New Roman"/>
                <w:color w:val="000000" w:themeColor="text1"/>
                <w:sz w:val="21"/>
                <w:szCs w:val="21"/>
                <w:lang w:val="uk-UA"/>
              </w:rPr>
              <w:t xml:space="preserve"> в результаті зовнішнього впливу</w:t>
            </w:r>
            <w:r w:rsidR="00D705DC" w:rsidRPr="00022BF2">
              <w:rPr>
                <w:rFonts w:cs="Times New Roman"/>
                <w:color w:val="000000" w:themeColor="text1"/>
                <w:sz w:val="21"/>
                <w:szCs w:val="21"/>
                <w:lang w:val="uk-UA"/>
              </w:rPr>
              <w:t xml:space="preserve"> </w:t>
            </w:r>
            <w:r w:rsidR="00BD7827" w:rsidRPr="00022BF2">
              <w:rPr>
                <w:rFonts w:cs="Times New Roman"/>
                <w:color w:val="000000" w:themeColor="text1"/>
                <w:sz w:val="21"/>
                <w:szCs w:val="21"/>
                <w:lang w:val="uk-UA"/>
              </w:rPr>
              <w:t>(х</w:t>
            </w:r>
            <w:r w:rsidRPr="00022BF2">
              <w:rPr>
                <w:rFonts w:cs="Times New Roman"/>
                <w:color w:val="000000" w:themeColor="text1"/>
                <w:sz w:val="21"/>
                <w:szCs w:val="21"/>
                <w:lang w:val="uk-UA"/>
              </w:rPr>
              <w:t>імічні речовини, рослини, екскременти</w:t>
            </w:r>
            <w:r w:rsidR="00D705DC" w:rsidRPr="00022BF2">
              <w:rPr>
                <w:rFonts w:cs="Times New Roman"/>
                <w:color w:val="000000" w:themeColor="text1"/>
                <w:sz w:val="21"/>
                <w:szCs w:val="21"/>
                <w:lang w:val="uk-UA"/>
              </w:rPr>
              <w:t xml:space="preserve"> </w:t>
            </w:r>
            <w:r w:rsidRPr="00022BF2">
              <w:rPr>
                <w:rFonts w:cs="Times New Roman"/>
                <w:color w:val="000000" w:themeColor="text1"/>
                <w:sz w:val="21"/>
                <w:szCs w:val="21"/>
                <w:lang w:val="uk-UA"/>
              </w:rPr>
              <w:t>тварин і птахів і т.п.)</w:t>
            </w:r>
          </w:p>
        </w:tc>
      </w:tr>
      <w:tr w:rsidR="00601F53" w:rsidRPr="00022BF2" w:rsidTr="00A16E37">
        <w:tc>
          <w:tcPr>
            <w:tcW w:w="10682" w:type="dxa"/>
            <w:gridSpan w:val="2"/>
          </w:tcPr>
          <w:p w:rsidR="00601F53" w:rsidRPr="00022BF2" w:rsidRDefault="00601F53" w:rsidP="00022BF2">
            <w:pPr>
              <w:spacing w:line="240" w:lineRule="auto"/>
              <w:ind w:firstLine="0"/>
              <w:jc w:val="center"/>
              <w:rPr>
                <w:rFonts w:cs="Times New Roman"/>
                <w:b/>
                <w:color w:val="000000" w:themeColor="text1"/>
                <w:sz w:val="21"/>
                <w:szCs w:val="21"/>
                <w:lang w:val="uk-UA"/>
              </w:rPr>
            </w:pPr>
            <w:r w:rsidRPr="00022BF2">
              <w:rPr>
                <w:rFonts w:cs="Times New Roman"/>
                <w:b/>
                <w:color w:val="000000" w:themeColor="text1"/>
                <w:sz w:val="21"/>
                <w:szCs w:val="21"/>
                <w:lang w:val="uk-UA"/>
              </w:rPr>
              <w:t>Решітка радіатора і бампер</w:t>
            </w:r>
          </w:p>
        </w:tc>
      </w:tr>
      <w:tr w:rsidR="00F4089C" w:rsidRPr="00022BF2" w:rsidTr="00F4089C">
        <w:tc>
          <w:tcPr>
            <w:tcW w:w="5341" w:type="dxa"/>
          </w:tcPr>
          <w:p w:rsidR="00601F53" w:rsidRPr="00022BF2" w:rsidRDefault="00601F5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Відколи й подряпини до 10 см, за умови, що вони</w:t>
            </w:r>
            <w:r w:rsidR="001D6A32" w:rsidRPr="00022BF2">
              <w:rPr>
                <w:rFonts w:cs="Times New Roman"/>
                <w:color w:val="000000" w:themeColor="text1"/>
                <w:sz w:val="21"/>
                <w:szCs w:val="21"/>
                <w:lang w:val="uk-UA"/>
              </w:rPr>
              <w:t xml:space="preserve"> можуть бути видалені механічним</w:t>
            </w:r>
            <w:r w:rsidRPr="00022BF2">
              <w:rPr>
                <w:rFonts w:cs="Times New Roman"/>
                <w:color w:val="000000" w:themeColor="text1"/>
                <w:sz w:val="21"/>
                <w:szCs w:val="21"/>
                <w:lang w:val="uk-UA"/>
              </w:rPr>
              <w:t xml:space="preserve"> поліруванням;</w:t>
            </w:r>
          </w:p>
          <w:p w:rsidR="00F4089C" w:rsidRPr="00022BF2" w:rsidRDefault="00601F5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Потертості і сліди абразивного зносу до 2 см, за умови, що вони можуть бути видалені мех</w:t>
            </w:r>
            <w:r w:rsidR="004F13EB" w:rsidRPr="00022BF2">
              <w:rPr>
                <w:rFonts w:cs="Times New Roman"/>
                <w:color w:val="000000" w:themeColor="text1"/>
                <w:sz w:val="21"/>
                <w:szCs w:val="21"/>
                <w:lang w:val="uk-UA"/>
              </w:rPr>
              <w:t>анічним</w:t>
            </w:r>
            <w:r w:rsidRPr="00022BF2">
              <w:rPr>
                <w:rFonts w:cs="Times New Roman"/>
                <w:color w:val="000000" w:themeColor="text1"/>
                <w:sz w:val="21"/>
                <w:szCs w:val="21"/>
                <w:lang w:val="uk-UA"/>
              </w:rPr>
              <w:t xml:space="preserve"> поліруванням; для текстурованих або нефарбованих бамперів: подряпини і задираки до 10 см вважаються прийнятними; Для текстурованих або нефарбованих бамперів: потертості і сліди абразивного зносу до 2 см вважаються прийнятними; Вм'ятини до 2 см, не більше 2 вм'ятин на бампері або решітці радіатора; Зміна кольору в результаті зовнішнього впливу, наприклад, погодних факторів</w:t>
            </w:r>
          </w:p>
        </w:tc>
        <w:tc>
          <w:tcPr>
            <w:tcW w:w="5341" w:type="dxa"/>
          </w:tcPr>
          <w:p w:rsidR="00381CB0" w:rsidRPr="00022BF2" w:rsidRDefault="00381CB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Відколи й подряпини більше 10 см або незалежно від розміру, якщо вони не можуть бути </w:t>
            </w:r>
            <w:r w:rsidR="006E5FFB" w:rsidRPr="00022BF2">
              <w:rPr>
                <w:rFonts w:cs="Times New Roman"/>
                <w:color w:val="000000" w:themeColor="text1"/>
                <w:sz w:val="21"/>
                <w:szCs w:val="21"/>
                <w:lang w:val="uk-UA"/>
              </w:rPr>
              <w:t>видалені механічним</w:t>
            </w:r>
            <w:r w:rsidRPr="00022BF2">
              <w:rPr>
                <w:rFonts w:cs="Times New Roman"/>
                <w:color w:val="000000" w:themeColor="text1"/>
                <w:sz w:val="21"/>
                <w:szCs w:val="21"/>
                <w:lang w:val="uk-UA"/>
              </w:rPr>
              <w:t xml:space="preserve"> поліруванням;</w:t>
            </w:r>
          </w:p>
          <w:p w:rsidR="00381CB0" w:rsidRPr="00022BF2" w:rsidRDefault="00381CB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Потертості і сліди абразивного зносу більш 2 см або незалежно від розміру, якщо вони не можуть бути видалені </w:t>
            </w:r>
            <w:r w:rsidR="00944D10" w:rsidRPr="00022BF2">
              <w:rPr>
                <w:rFonts w:cs="Times New Roman"/>
                <w:color w:val="000000" w:themeColor="text1"/>
                <w:sz w:val="21"/>
                <w:szCs w:val="21"/>
                <w:lang w:val="uk-UA"/>
              </w:rPr>
              <w:t>механічним</w:t>
            </w:r>
            <w:r w:rsidRPr="00022BF2">
              <w:rPr>
                <w:rFonts w:cs="Times New Roman"/>
                <w:color w:val="000000" w:themeColor="text1"/>
                <w:sz w:val="21"/>
                <w:szCs w:val="21"/>
                <w:lang w:val="uk-UA"/>
              </w:rPr>
              <w:t xml:space="preserve"> поліруванням; Для забарвлених бамперів: будь-які відколи, подряпини, потертості і сліди абразивного зносу, що не </w:t>
            </w:r>
            <w:r w:rsidR="004E182B" w:rsidRPr="00022BF2">
              <w:rPr>
                <w:rFonts w:cs="Times New Roman"/>
                <w:color w:val="000000" w:themeColor="text1"/>
                <w:sz w:val="21"/>
                <w:szCs w:val="21"/>
                <w:lang w:val="uk-UA"/>
              </w:rPr>
              <w:t>можуть бути видалені механічним</w:t>
            </w:r>
            <w:r w:rsidRPr="00022BF2">
              <w:rPr>
                <w:rFonts w:cs="Times New Roman"/>
                <w:color w:val="000000" w:themeColor="text1"/>
                <w:sz w:val="21"/>
                <w:szCs w:val="21"/>
                <w:lang w:val="uk-UA"/>
              </w:rPr>
              <w:t xml:space="preserve"> поліруванням;</w:t>
            </w:r>
          </w:p>
          <w:p w:rsidR="00381CB0" w:rsidRPr="00022BF2" w:rsidRDefault="00381CB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Зламані, тріснуті або деформовані решітки радіаторів і бампери; Вм'ятини більше 2 см;</w:t>
            </w:r>
          </w:p>
          <w:p w:rsidR="00381CB0" w:rsidRPr="00022BF2" w:rsidRDefault="00381CB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Більше двох вм'ятин на бампері або решітці радіатора;</w:t>
            </w:r>
          </w:p>
          <w:p w:rsidR="00F4089C" w:rsidRPr="00022BF2" w:rsidRDefault="00381CB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Пошкодження в результаті неправильного використання хімічних речовин і зовнішніх впливів (рослини, екскременти тварин, птахів і т.д.)</w:t>
            </w:r>
          </w:p>
        </w:tc>
      </w:tr>
      <w:tr w:rsidR="00381CB0" w:rsidRPr="00022BF2" w:rsidTr="00A16E37">
        <w:tc>
          <w:tcPr>
            <w:tcW w:w="10682" w:type="dxa"/>
            <w:gridSpan w:val="2"/>
          </w:tcPr>
          <w:p w:rsidR="00381CB0" w:rsidRPr="00022BF2" w:rsidRDefault="00381CB0" w:rsidP="00022BF2">
            <w:pPr>
              <w:spacing w:line="240" w:lineRule="auto"/>
              <w:ind w:firstLine="0"/>
              <w:jc w:val="center"/>
              <w:rPr>
                <w:rFonts w:cs="Times New Roman"/>
                <w:b/>
                <w:color w:val="000000" w:themeColor="text1"/>
                <w:sz w:val="21"/>
                <w:szCs w:val="21"/>
                <w:lang w:val="uk-UA"/>
              </w:rPr>
            </w:pPr>
            <w:r w:rsidRPr="00022BF2">
              <w:rPr>
                <w:rFonts w:cs="Times New Roman"/>
                <w:b/>
                <w:color w:val="000000" w:themeColor="text1"/>
                <w:sz w:val="21"/>
                <w:szCs w:val="21"/>
                <w:lang w:val="uk-UA"/>
              </w:rPr>
              <w:t>Шини та диски</w:t>
            </w:r>
          </w:p>
        </w:tc>
      </w:tr>
      <w:tr w:rsidR="00F4089C" w:rsidRPr="00022BF2" w:rsidTr="00F4089C">
        <w:tc>
          <w:tcPr>
            <w:tcW w:w="5341" w:type="dxa"/>
          </w:tcPr>
          <w:p w:rsidR="00F4089C" w:rsidRPr="00022BF2" w:rsidRDefault="00381CB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lastRenderedPageBreak/>
              <w:t>Шини із залишковою глибиною протектора не менше 1,6 мм для літньої гуми, 4 мм – для зимової, з протектором, що відповідає місцевим нормативним вимогам;</w:t>
            </w:r>
          </w:p>
          <w:p w:rsidR="00032C9C" w:rsidRPr="00022BF2" w:rsidRDefault="00395D7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На поверхні ковпака, сталевого або </w:t>
            </w:r>
            <w:proofErr w:type="spellStart"/>
            <w:r w:rsidRPr="00022BF2">
              <w:rPr>
                <w:rFonts w:cs="Times New Roman"/>
                <w:color w:val="000000" w:themeColor="text1"/>
                <w:sz w:val="21"/>
                <w:szCs w:val="21"/>
                <w:lang w:val="uk-UA"/>
              </w:rPr>
              <w:t>легкосплавного</w:t>
            </w:r>
            <w:proofErr w:type="spellEnd"/>
            <w:r w:rsidRPr="00022BF2">
              <w:rPr>
                <w:rFonts w:cs="Times New Roman"/>
                <w:color w:val="000000" w:themeColor="text1"/>
                <w:sz w:val="21"/>
                <w:szCs w:val="21"/>
                <w:lang w:val="uk-UA"/>
              </w:rPr>
              <w:t xml:space="preserve"> диска: одна подряпина, потертість або слід абразивного зносу до 10 см; </w:t>
            </w:r>
          </w:p>
          <w:p w:rsidR="00395D7C" w:rsidRPr="00022BF2" w:rsidRDefault="00032C9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Н</w:t>
            </w:r>
            <w:r w:rsidR="00395D7C" w:rsidRPr="00022BF2">
              <w:rPr>
                <w:rFonts w:cs="Times New Roman"/>
                <w:color w:val="000000" w:themeColor="text1"/>
                <w:sz w:val="21"/>
                <w:szCs w:val="21"/>
                <w:lang w:val="uk-UA"/>
              </w:rPr>
              <w:t xml:space="preserve">а </w:t>
            </w:r>
            <w:proofErr w:type="spellStart"/>
            <w:r w:rsidR="00395D7C" w:rsidRPr="00022BF2">
              <w:rPr>
                <w:rFonts w:cs="Times New Roman"/>
                <w:color w:val="000000" w:themeColor="text1"/>
                <w:sz w:val="21"/>
                <w:szCs w:val="21"/>
                <w:lang w:val="uk-UA"/>
              </w:rPr>
              <w:t>відбортовці</w:t>
            </w:r>
            <w:proofErr w:type="spellEnd"/>
            <w:r w:rsidR="00395D7C" w:rsidRPr="00022BF2">
              <w:rPr>
                <w:rFonts w:cs="Times New Roman"/>
                <w:color w:val="000000" w:themeColor="text1"/>
                <w:sz w:val="21"/>
                <w:szCs w:val="21"/>
                <w:lang w:val="uk-UA"/>
              </w:rPr>
              <w:t xml:space="preserve"> сталевого або </w:t>
            </w:r>
            <w:proofErr w:type="spellStart"/>
            <w:r w:rsidR="00395D7C" w:rsidRPr="00022BF2">
              <w:rPr>
                <w:rFonts w:cs="Times New Roman"/>
                <w:color w:val="000000" w:themeColor="text1"/>
                <w:sz w:val="21"/>
                <w:szCs w:val="21"/>
                <w:lang w:val="uk-UA"/>
              </w:rPr>
              <w:t>легкосплавного</w:t>
            </w:r>
            <w:proofErr w:type="spellEnd"/>
            <w:r w:rsidR="00395D7C" w:rsidRPr="00022BF2">
              <w:rPr>
                <w:rFonts w:cs="Times New Roman"/>
                <w:color w:val="000000" w:themeColor="text1"/>
                <w:sz w:val="21"/>
                <w:szCs w:val="21"/>
                <w:lang w:val="uk-UA"/>
              </w:rPr>
              <w:t xml:space="preserve"> диска: одна подряпина, потертість або слід абразивного зносу до 10 см</w:t>
            </w:r>
          </w:p>
        </w:tc>
        <w:tc>
          <w:tcPr>
            <w:tcW w:w="5341" w:type="dxa"/>
          </w:tcPr>
          <w:p w:rsidR="00381CB0" w:rsidRPr="00022BF2" w:rsidRDefault="00381CB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Подряпини, потертості або сліди абразивного зносу більше 10 см;</w:t>
            </w:r>
          </w:p>
          <w:p w:rsidR="00F4089C" w:rsidRPr="00022BF2" w:rsidRDefault="00381CB0"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Деформація шини, викликана наїздом на бордюр; Здуття, тріщини або порізи на шинах; Пошкодження </w:t>
            </w:r>
            <w:proofErr w:type="spellStart"/>
            <w:r w:rsidRPr="00022BF2">
              <w:rPr>
                <w:rFonts w:cs="Times New Roman"/>
                <w:color w:val="000000" w:themeColor="text1"/>
                <w:sz w:val="21"/>
                <w:szCs w:val="21"/>
                <w:lang w:val="uk-UA"/>
              </w:rPr>
              <w:t>боковин</w:t>
            </w:r>
            <w:proofErr w:type="spellEnd"/>
            <w:r w:rsidRPr="00022BF2">
              <w:rPr>
                <w:rFonts w:cs="Times New Roman"/>
                <w:color w:val="000000" w:themeColor="text1"/>
                <w:sz w:val="21"/>
                <w:szCs w:val="21"/>
                <w:lang w:val="uk-UA"/>
              </w:rPr>
              <w:t xml:space="preserve"> або протектора;</w:t>
            </w:r>
          </w:p>
          <w:p w:rsidR="00395D7C" w:rsidRPr="00022BF2" w:rsidRDefault="00395D7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Проколи шин сторонніми предметами; Зламаний або деформований ковпак, сталевий або </w:t>
            </w:r>
            <w:proofErr w:type="spellStart"/>
            <w:r w:rsidRPr="00022BF2">
              <w:rPr>
                <w:rFonts w:cs="Times New Roman"/>
                <w:color w:val="000000" w:themeColor="text1"/>
                <w:sz w:val="21"/>
                <w:szCs w:val="21"/>
                <w:lang w:val="uk-UA"/>
              </w:rPr>
              <w:t>легкосплавний</w:t>
            </w:r>
            <w:proofErr w:type="spellEnd"/>
            <w:r w:rsidRPr="00022BF2">
              <w:rPr>
                <w:rFonts w:cs="Times New Roman"/>
                <w:color w:val="000000" w:themeColor="text1"/>
                <w:sz w:val="21"/>
                <w:szCs w:val="21"/>
                <w:lang w:val="uk-UA"/>
              </w:rPr>
              <w:t xml:space="preserve"> диск; Корозія на сталевому або </w:t>
            </w:r>
            <w:proofErr w:type="spellStart"/>
            <w:r w:rsidR="00032C9C" w:rsidRPr="00022BF2">
              <w:rPr>
                <w:rFonts w:cs="Times New Roman"/>
                <w:color w:val="000000" w:themeColor="text1"/>
                <w:sz w:val="21"/>
                <w:szCs w:val="21"/>
                <w:lang w:val="uk-UA"/>
              </w:rPr>
              <w:t>легкосплавному</w:t>
            </w:r>
            <w:proofErr w:type="spellEnd"/>
            <w:r w:rsidR="00032C9C" w:rsidRPr="00022BF2">
              <w:rPr>
                <w:rFonts w:cs="Times New Roman"/>
                <w:color w:val="000000" w:themeColor="text1"/>
                <w:sz w:val="21"/>
                <w:szCs w:val="21"/>
                <w:lang w:val="uk-UA"/>
              </w:rPr>
              <w:t xml:space="preserve"> диску</w:t>
            </w:r>
          </w:p>
        </w:tc>
      </w:tr>
      <w:tr w:rsidR="00395D7C" w:rsidRPr="00022BF2" w:rsidTr="00A16E37">
        <w:tc>
          <w:tcPr>
            <w:tcW w:w="10682" w:type="dxa"/>
            <w:gridSpan w:val="2"/>
          </w:tcPr>
          <w:p w:rsidR="00395D7C" w:rsidRPr="00022BF2" w:rsidRDefault="00395D7C"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Скло та зовнішні світлові прилади</w:t>
            </w:r>
          </w:p>
        </w:tc>
      </w:tr>
      <w:tr w:rsidR="00395D7C" w:rsidRPr="009D5003" w:rsidTr="00F4089C">
        <w:tc>
          <w:tcPr>
            <w:tcW w:w="5341" w:type="dxa"/>
          </w:tcPr>
          <w:p w:rsidR="00395D7C" w:rsidRPr="00022BF2" w:rsidRDefault="00395D7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Відколи </w:t>
            </w:r>
            <w:r w:rsidR="00E0005B" w:rsidRPr="00022BF2">
              <w:rPr>
                <w:rFonts w:cs="Times New Roman"/>
                <w:color w:val="000000" w:themeColor="text1"/>
                <w:sz w:val="21"/>
                <w:szCs w:val="21"/>
                <w:lang w:val="uk-UA"/>
              </w:rPr>
              <w:t xml:space="preserve">від каміння не більше 1 см і </w:t>
            </w:r>
            <w:r w:rsidRPr="00022BF2">
              <w:rPr>
                <w:rFonts w:cs="Times New Roman"/>
                <w:color w:val="000000" w:themeColor="text1"/>
                <w:sz w:val="21"/>
                <w:szCs w:val="21"/>
                <w:lang w:val="uk-UA"/>
              </w:rPr>
              <w:t xml:space="preserve">що </w:t>
            </w:r>
            <w:r w:rsidR="00E0005B" w:rsidRPr="00022BF2">
              <w:rPr>
                <w:rFonts w:cs="Times New Roman"/>
                <w:color w:val="000000" w:themeColor="text1"/>
                <w:sz w:val="21"/>
                <w:szCs w:val="21"/>
                <w:lang w:val="uk-UA"/>
              </w:rPr>
              <w:t xml:space="preserve">не </w:t>
            </w:r>
            <w:r w:rsidRPr="00022BF2">
              <w:rPr>
                <w:rFonts w:cs="Times New Roman"/>
                <w:color w:val="000000" w:themeColor="text1"/>
                <w:sz w:val="21"/>
                <w:szCs w:val="21"/>
                <w:lang w:val="uk-UA"/>
              </w:rPr>
              <w:t>знаходяться в зоні А лобового скло (центральна частина скла шириною 290 мм); Відколи від каміння на поверхні фар головного світла, протитуманних фар або покажчиків повороту, що не наскрізні і не впливають на працездатність</w:t>
            </w:r>
          </w:p>
        </w:tc>
        <w:tc>
          <w:tcPr>
            <w:tcW w:w="5341" w:type="dxa"/>
          </w:tcPr>
          <w:p w:rsidR="00395D7C" w:rsidRPr="00022BF2" w:rsidRDefault="003E23EC"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Роз</w:t>
            </w:r>
            <w:r w:rsidR="005C70F8" w:rsidRPr="00022BF2">
              <w:rPr>
                <w:rFonts w:cs="Times New Roman"/>
                <w:color w:val="000000" w:themeColor="text1"/>
                <w:sz w:val="21"/>
                <w:szCs w:val="21"/>
                <w:lang w:val="uk-UA"/>
              </w:rPr>
              <w:t>биті скла</w:t>
            </w:r>
            <w:r w:rsidRPr="00022BF2">
              <w:rPr>
                <w:rFonts w:cs="Times New Roman"/>
                <w:color w:val="000000" w:themeColor="text1"/>
                <w:sz w:val="21"/>
                <w:szCs w:val="21"/>
                <w:lang w:val="uk-UA"/>
              </w:rPr>
              <w:t xml:space="preserve"> або зовнішні світлові прилади; Тріщини або відколи на зовнішніх світлових прилад</w:t>
            </w:r>
            <w:r w:rsidR="005C70F8" w:rsidRPr="00022BF2">
              <w:rPr>
                <w:rFonts w:cs="Times New Roman"/>
                <w:color w:val="000000" w:themeColor="text1"/>
                <w:sz w:val="21"/>
                <w:szCs w:val="21"/>
                <w:lang w:val="uk-UA"/>
              </w:rPr>
              <w:t>ах, що обмежують їх функції. Усі</w:t>
            </w:r>
            <w:r w:rsidRPr="00022BF2">
              <w:rPr>
                <w:rFonts w:cs="Times New Roman"/>
                <w:color w:val="000000" w:themeColor="text1"/>
                <w:sz w:val="21"/>
                <w:szCs w:val="21"/>
                <w:lang w:val="uk-UA"/>
              </w:rPr>
              <w:t xml:space="preserve"> лампочки повинні працювати справно; самостійно н</w:t>
            </w:r>
            <w:r w:rsidR="00E675DB" w:rsidRPr="00022BF2">
              <w:rPr>
                <w:rFonts w:cs="Times New Roman"/>
                <w:color w:val="000000" w:themeColor="text1"/>
                <w:sz w:val="21"/>
                <w:szCs w:val="21"/>
                <w:lang w:val="uk-UA"/>
              </w:rPr>
              <w:t>анесені сонцезахисні або тонуючи</w:t>
            </w:r>
            <w:r w:rsidRPr="00022BF2">
              <w:rPr>
                <w:rFonts w:cs="Times New Roman"/>
                <w:color w:val="000000" w:themeColor="text1"/>
                <w:sz w:val="21"/>
                <w:szCs w:val="21"/>
                <w:lang w:val="uk-UA"/>
              </w:rPr>
              <w:t xml:space="preserve"> смуги повинні бути повністю вилучені з лобового скла та передових стекол, з усіх стекол, якщо вони не були нанесені кваліфікованим фахівцем, порвані або почали відділятися по кутах лобового скло;</w:t>
            </w:r>
            <w:r w:rsidR="00084156" w:rsidRPr="00022BF2">
              <w:rPr>
                <w:rFonts w:cs="Times New Roman"/>
                <w:color w:val="000000" w:themeColor="text1"/>
                <w:sz w:val="21"/>
                <w:szCs w:val="21"/>
                <w:lang w:val="uk-UA"/>
              </w:rPr>
              <w:t xml:space="preserve"> </w:t>
            </w:r>
            <w:proofErr w:type="spellStart"/>
            <w:r w:rsidR="00084156" w:rsidRPr="00022BF2">
              <w:rPr>
                <w:rFonts w:cs="Times New Roman"/>
                <w:color w:val="000000" w:themeColor="text1"/>
                <w:sz w:val="21"/>
                <w:szCs w:val="21"/>
                <w:lang w:val="uk-UA"/>
              </w:rPr>
              <w:t>Сколи</w:t>
            </w:r>
            <w:proofErr w:type="spellEnd"/>
            <w:r w:rsidR="00084156" w:rsidRPr="00022BF2">
              <w:rPr>
                <w:rFonts w:cs="Times New Roman"/>
                <w:color w:val="000000" w:themeColor="text1"/>
                <w:sz w:val="21"/>
                <w:szCs w:val="21"/>
                <w:lang w:val="uk-UA"/>
              </w:rPr>
              <w:t xml:space="preserve"> та тріщини більше 1 см і/</w:t>
            </w:r>
            <w:r w:rsidRPr="00022BF2">
              <w:rPr>
                <w:rFonts w:cs="Times New Roman"/>
                <w:color w:val="000000" w:themeColor="text1"/>
                <w:sz w:val="21"/>
                <w:szCs w:val="21"/>
                <w:lang w:val="uk-UA"/>
              </w:rPr>
              <w:t>або в зоні А</w:t>
            </w:r>
          </w:p>
        </w:tc>
      </w:tr>
      <w:tr w:rsidR="00BD4B2E" w:rsidRPr="00022BF2" w:rsidTr="00A16E37">
        <w:tc>
          <w:tcPr>
            <w:tcW w:w="10682" w:type="dxa"/>
            <w:gridSpan w:val="2"/>
          </w:tcPr>
          <w:p w:rsidR="00BD4B2E" w:rsidRPr="00022BF2" w:rsidRDefault="00BD4B2E" w:rsidP="00022BF2">
            <w:pPr>
              <w:tabs>
                <w:tab w:val="left" w:pos="6660"/>
              </w:tabs>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Дзеркала і зовнішня обробка</w:t>
            </w:r>
          </w:p>
        </w:tc>
      </w:tr>
      <w:tr w:rsidR="00BD4B2E" w:rsidRPr="00022BF2" w:rsidTr="00F4089C">
        <w:tc>
          <w:tcPr>
            <w:tcW w:w="5341" w:type="dxa"/>
          </w:tcPr>
          <w:p w:rsidR="00BD4B2E" w:rsidRPr="00022BF2" w:rsidRDefault="00BD4B2E"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Пофарбовані корпуси дзеркал: потертості і подряпини до 5 см, за умови, що вони можуть бути видалені механічної поліруванням; для текстурованих або нефарбованих корпусів дзеркал: потертості, подряпини і задираки до 5 см</w:t>
            </w:r>
          </w:p>
        </w:tc>
        <w:tc>
          <w:tcPr>
            <w:tcW w:w="5341" w:type="dxa"/>
          </w:tcPr>
          <w:p w:rsidR="000A0EB6" w:rsidRPr="00022BF2" w:rsidRDefault="000A0EB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Пофарбовані корпуси дзеркал: потертості і подряпини більше 5 см або будь-які потертості і подряпини, які не можуть бути видалені </w:t>
            </w:r>
            <w:r w:rsidR="00084156" w:rsidRPr="00022BF2">
              <w:rPr>
                <w:rFonts w:cs="Times New Roman"/>
                <w:color w:val="000000" w:themeColor="text1"/>
                <w:sz w:val="21"/>
                <w:szCs w:val="21"/>
                <w:lang w:val="uk-UA"/>
              </w:rPr>
              <w:t>механічним</w:t>
            </w:r>
            <w:r w:rsidRPr="00022BF2">
              <w:rPr>
                <w:rFonts w:cs="Times New Roman"/>
                <w:color w:val="000000" w:themeColor="text1"/>
                <w:sz w:val="21"/>
                <w:szCs w:val="21"/>
                <w:lang w:val="uk-UA"/>
              </w:rPr>
              <w:t xml:space="preserve"> поліруванням;</w:t>
            </w:r>
          </w:p>
          <w:p w:rsidR="000A0EB6" w:rsidRPr="00022BF2" w:rsidRDefault="000A0EB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Для текстурованих або нефарбованих корпусів дзеркал: потертості, подряпини і задираки більше 5 см;</w:t>
            </w:r>
          </w:p>
          <w:p w:rsidR="00BD4B2E" w:rsidRPr="00022BF2" w:rsidRDefault="000A0EB6"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Деформовані або зламані дзеркала </w:t>
            </w:r>
            <w:r w:rsidR="00084156" w:rsidRPr="00022BF2">
              <w:rPr>
                <w:rFonts w:cs="Times New Roman"/>
                <w:color w:val="000000" w:themeColor="text1"/>
                <w:sz w:val="21"/>
                <w:szCs w:val="21"/>
                <w:lang w:val="uk-UA"/>
              </w:rPr>
              <w:t>і/</w:t>
            </w:r>
            <w:r w:rsidRPr="00022BF2">
              <w:rPr>
                <w:rFonts w:cs="Times New Roman"/>
                <w:color w:val="000000" w:themeColor="text1"/>
                <w:sz w:val="21"/>
                <w:szCs w:val="21"/>
                <w:lang w:val="uk-UA"/>
              </w:rPr>
              <w:t>або корпуси дзеркал</w:t>
            </w:r>
          </w:p>
        </w:tc>
      </w:tr>
      <w:tr w:rsidR="00D85229" w:rsidRPr="00022BF2" w:rsidTr="00A16E37">
        <w:tc>
          <w:tcPr>
            <w:tcW w:w="10682" w:type="dxa"/>
            <w:gridSpan w:val="2"/>
          </w:tcPr>
          <w:p w:rsidR="00D85229" w:rsidRPr="00022BF2" w:rsidRDefault="00D85229"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Салон</w:t>
            </w:r>
          </w:p>
        </w:tc>
      </w:tr>
      <w:tr w:rsidR="00BD4B2E" w:rsidRPr="00022BF2" w:rsidTr="00F4089C">
        <w:tc>
          <w:tcPr>
            <w:tcW w:w="5341" w:type="dxa"/>
          </w:tcPr>
          <w:p w:rsidR="00D85229" w:rsidRPr="00022BF2" w:rsidRDefault="00D8522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Забруднення і плями на сидіннях, внутрішній оббивці, гумових або тканинних килимках, які можна видалити звичайною прибиранням салону (без мийки);</w:t>
            </w:r>
          </w:p>
          <w:p w:rsidR="00736E21" w:rsidRPr="00022BF2" w:rsidRDefault="00D8522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Сидіння зі слідами зносу і вм'ятинами в результаті звичайного використання; </w:t>
            </w:r>
          </w:p>
          <w:p w:rsidR="00BD4B2E" w:rsidRPr="00022BF2" w:rsidRDefault="00D8522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Зміна кольору панелі в результаті повсякденного використання і зносу</w:t>
            </w:r>
          </w:p>
        </w:tc>
        <w:tc>
          <w:tcPr>
            <w:tcW w:w="5341" w:type="dxa"/>
          </w:tcPr>
          <w:p w:rsidR="00D85229" w:rsidRPr="00022BF2" w:rsidRDefault="00D8522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Забруднення і плями на сидіннях, внутрішньої оббивці, гумових або тканинних килимках, які потребують мийки або спеціальної хімічної чистки;</w:t>
            </w:r>
          </w:p>
          <w:p w:rsidR="00D85229" w:rsidRPr="00022BF2" w:rsidRDefault="00D8522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Порізи, сліди абразивного зносу, розриви, отвори і інші пошкодження і деформації салону, матеріалу внутрішньої оббивки, гумових і тканинних килимків;</w:t>
            </w:r>
          </w:p>
          <w:p w:rsidR="00F11871" w:rsidRPr="00022BF2" w:rsidRDefault="00D8522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Отвори в консолі після видалення обладнання; Порізи, зарубки або розійшлися рядки на рульовому колесі; </w:t>
            </w:r>
          </w:p>
          <w:p w:rsidR="00BD4B2E" w:rsidRPr="00022BF2" w:rsidRDefault="00D85229"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Неприємні запахи, що вимагають спеціальної чистки для видалення</w:t>
            </w:r>
          </w:p>
        </w:tc>
      </w:tr>
    </w:tbl>
    <w:p w:rsidR="00F4089C" w:rsidRPr="00022BF2" w:rsidRDefault="00F4089C" w:rsidP="00022BF2">
      <w:pPr>
        <w:spacing w:line="240" w:lineRule="auto"/>
        <w:jc w:val="center"/>
        <w:rPr>
          <w:rFonts w:cs="Times New Roman"/>
          <w:color w:val="000000" w:themeColor="text1"/>
          <w:sz w:val="21"/>
          <w:szCs w:val="21"/>
          <w:lang w:val="uk-UA"/>
        </w:rPr>
      </w:pPr>
    </w:p>
    <w:p w:rsidR="00F6003A" w:rsidRPr="00022BF2" w:rsidRDefault="00F6003A" w:rsidP="00022BF2">
      <w:pPr>
        <w:spacing w:line="240" w:lineRule="auto"/>
        <w:jc w:val="center"/>
        <w:rPr>
          <w:rFonts w:cs="Times New Roman"/>
          <w:color w:val="000000" w:themeColor="text1"/>
          <w:sz w:val="21"/>
          <w:szCs w:val="21"/>
          <w:lang w:val="uk-UA"/>
        </w:rPr>
      </w:pPr>
    </w:p>
    <w:p w:rsidR="00F6003A" w:rsidRPr="00022BF2" w:rsidRDefault="00F6003A" w:rsidP="00022BF2">
      <w:pPr>
        <w:spacing w:line="240" w:lineRule="auto"/>
        <w:jc w:val="center"/>
        <w:rPr>
          <w:rFonts w:cs="Times New Roman"/>
          <w:color w:val="000000" w:themeColor="text1"/>
          <w:sz w:val="21"/>
          <w:szCs w:val="21"/>
          <w:lang w:val="uk-UA"/>
        </w:rPr>
      </w:pPr>
    </w:p>
    <w:p w:rsidR="00F6003A" w:rsidRPr="00022BF2" w:rsidRDefault="00F6003A" w:rsidP="00022BF2">
      <w:pPr>
        <w:spacing w:line="240" w:lineRule="auto"/>
        <w:jc w:val="center"/>
        <w:rPr>
          <w:rFonts w:cs="Times New Roman"/>
          <w:color w:val="000000" w:themeColor="text1"/>
          <w:sz w:val="21"/>
          <w:szCs w:val="21"/>
          <w:lang w:val="uk-UA"/>
        </w:rPr>
      </w:pPr>
    </w:p>
    <w:p w:rsidR="00F6003A" w:rsidRPr="00022BF2" w:rsidRDefault="00F6003A" w:rsidP="00022BF2">
      <w:pPr>
        <w:spacing w:line="240" w:lineRule="auto"/>
        <w:rPr>
          <w:rFonts w:cs="Times New Roman"/>
          <w:b/>
          <w:color w:val="000000" w:themeColor="text1"/>
          <w:sz w:val="21"/>
          <w:szCs w:val="21"/>
          <w:lang w:val="uk-UA"/>
        </w:rPr>
      </w:pPr>
      <w:r w:rsidRPr="00022BF2">
        <w:rPr>
          <w:rFonts w:cs="Times New Roman"/>
          <w:b/>
          <w:color w:val="000000" w:themeColor="text1"/>
          <w:sz w:val="21"/>
          <w:szCs w:val="21"/>
          <w:lang w:val="uk-UA"/>
        </w:rPr>
        <w:t>Виконавець</w:t>
      </w:r>
    </w:p>
    <w:p w:rsidR="00F6003A" w:rsidRPr="00022BF2" w:rsidRDefault="00F6003A" w:rsidP="00022BF2">
      <w:pPr>
        <w:spacing w:line="240" w:lineRule="auto"/>
        <w:rPr>
          <w:rFonts w:cs="Times New Roman"/>
          <w:b/>
          <w:color w:val="000000" w:themeColor="text1"/>
          <w:sz w:val="21"/>
          <w:szCs w:val="21"/>
          <w:lang w:val="uk-UA"/>
        </w:rPr>
      </w:pPr>
      <w:r w:rsidRPr="00022BF2">
        <w:rPr>
          <w:rFonts w:cs="Times New Roman"/>
          <w:b/>
          <w:color w:val="000000" w:themeColor="text1"/>
          <w:sz w:val="21"/>
          <w:szCs w:val="21"/>
          <w:lang w:val="uk-UA"/>
        </w:rPr>
        <w:t>Фізична особа підприємець Жуковський Андрій Вікторович</w:t>
      </w:r>
    </w:p>
    <w:p w:rsidR="00F6003A" w:rsidRPr="00022BF2" w:rsidRDefault="00F6003A"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ІПН 2666432299 МФО 328704</w:t>
      </w:r>
    </w:p>
    <w:p w:rsidR="00F6003A" w:rsidRPr="00022BF2" w:rsidRDefault="00F6003A"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Р/Р 26008054345896</w:t>
      </w:r>
    </w:p>
    <w:p w:rsidR="00F6003A" w:rsidRPr="00022BF2" w:rsidRDefault="00F6003A"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Південне ГРУ ПАТ КБ ПриватБанк м Одеса</w:t>
      </w:r>
    </w:p>
    <w:p w:rsidR="00F6003A" w:rsidRPr="00022BF2" w:rsidRDefault="00F6003A" w:rsidP="00022BF2">
      <w:pPr>
        <w:spacing w:line="240" w:lineRule="auto"/>
        <w:rPr>
          <w:rFonts w:cs="Times New Roman"/>
          <w:color w:val="000000" w:themeColor="text1"/>
          <w:sz w:val="21"/>
          <w:szCs w:val="21"/>
          <w:u w:val="single"/>
          <w:lang w:val="uk-UA"/>
        </w:rPr>
      </w:pPr>
      <w:r w:rsidRPr="00022BF2">
        <w:rPr>
          <w:rFonts w:cs="Times New Roman"/>
          <w:color w:val="000000" w:themeColor="text1"/>
          <w:sz w:val="21"/>
          <w:szCs w:val="21"/>
          <w:u w:val="single"/>
          <w:lang w:val="uk-UA"/>
        </w:rPr>
        <w:t>http://MobileCar.com.ua</w:t>
      </w:r>
    </w:p>
    <w:p w:rsidR="00F6003A" w:rsidRPr="00022BF2" w:rsidRDefault="00F6003A" w:rsidP="00022BF2">
      <w:pPr>
        <w:spacing w:line="240" w:lineRule="auto"/>
        <w:rPr>
          <w:rFonts w:cs="Times New Roman"/>
          <w:color w:val="000000" w:themeColor="text1"/>
          <w:sz w:val="21"/>
          <w:szCs w:val="21"/>
          <w:u w:val="single"/>
          <w:lang w:val="uk-UA"/>
        </w:rPr>
      </w:pPr>
      <w:r w:rsidRPr="00022BF2">
        <w:rPr>
          <w:rFonts w:cs="Times New Roman"/>
          <w:color w:val="000000" w:themeColor="text1"/>
          <w:sz w:val="21"/>
          <w:szCs w:val="21"/>
          <w:lang w:val="uk-UA"/>
        </w:rPr>
        <w:t>E-</w:t>
      </w:r>
      <w:proofErr w:type="spellStart"/>
      <w:r w:rsidRPr="00022BF2">
        <w:rPr>
          <w:rFonts w:cs="Times New Roman"/>
          <w:color w:val="000000" w:themeColor="text1"/>
          <w:sz w:val="21"/>
          <w:szCs w:val="21"/>
          <w:lang w:val="uk-UA"/>
        </w:rPr>
        <w:t>mail</w:t>
      </w:r>
      <w:proofErr w:type="spellEnd"/>
      <w:r w:rsidRPr="00022BF2">
        <w:rPr>
          <w:rFonts w:cs="Times New Roman"/>
          <w:color w:val="000000" w:themeColor="text1"/>
          <w:sz w:val="21"/>
          <w:szCs w:val="21"/>
          <w:lang w:val="uk-UA"/>
        </w:rPr>
        <w:t xml:space="preserve">: </w:t>
      </w:r>
      <w:hyperlink r:id="rId13" w:history="1">
        <w:r w:rsidRPr="00022BF2">
          <w:rPr>
            <w:rStyle w:val="a3"/>
            <w:rFonts w:cs="Times New Roman"/>
            <w:sz w:val="21"/>
            <w:szCs w:val="21"/>
            <w:lang w:val="uk-UA"/>
          </w:rPr>
          <w:t>MobileCarodessa@gmail.com</w:t>
        </w:r>
      </w:hyperlink>
    </w:p>
    <w:p w:rsidR="00F6003A" w:rsidRPr="00022BF2" w:rsidRDefault="00F6003A" w:rsidP="00022BF2">
      <w:pPr>
        <w:spacing w:line="240" w:lineRule="auto"/>
        <w:jc w:val="left"/>
        <w:rPr>
          <w:rFonts w:cs="Times New Roman"/>
          <w:color w:val="000000" w:themeColor="text1"/>
          <w:sz w:val="21"/>
          <w:szCs w:val="21"/>
          <w:lang w:val="uk-UA"/>
        </w:rPr>
      </w:pPr>
    </w:p>
    <w:p w:rsidR="005954D1" w:rsidRPr="00022BF2" w:rsidRDefault="005954D1" w:rsidP="00022BF2">
      <w:pPr>
        <w:spacing w:line="240" w:lineRule="auto"/>
        <w:jc w:val="left"/>
        <w:rPr>
          <w:rFonts w:cs="Times New Roman"/>
          <w:color w:val="000000" w:themeColor="text1"/>
          <w:sz w:val="21"/>
          <w:szCs w:val="21"/>
          <w:lang w:val="uk-UA"/>
        </w:rPr>
      </w:pPr>
    </w:p>
    <w:p w:rsidR="005954D1" w:rsidRPr="00022BF2" w:rsidRDefault="005954D1" w:rsidP="00022BF2">
      <w:pPr>
        <w:spacing w:line="240" w:lineRule="auto"/>
        <w:jc w:val="left"/>
        <w:rPr>
          <w:rFonts w:cs="Times New Roman"/>
          <w:color w:val="000000" w:themeColor="text1"/>
          <w:sz w:val="21"/>
          <w:szCs w:val="21"/>
          <w:lang w:val="uk-UA"/>
        </w:rPr>
      </w:pPr>
    </w:p>
    <w:p w:rsidR="005954D1" w:rsidRPr="00022BF2" w:rsidRDefault="005954D1" w:rsidP="00022BF2">
      <w:pPr>
        <w:spacing w:line="240" w:lineRule="auto"/>
        <w:jc w:val="left"/>
        <w:rPr>
          <w:rFonts w:cs="Times New Roman"/>
          <w:color w:val="000000" w:themeColor="text1"/>
          <w:sz w:val="21"/>
          <w:szCs w:val="21"/>
          <w:lang w:val="uk-UA"/>
        </w:rPr>
      </w:pPr>
    </w:p>
    <w:p w:rsidR="005954D1" w:rsidRPr="00022BF2" w:rsidRDefault="005954D1" w:rsidP="00022BF2">
      <w:pPr>
        <w:spacing w:line="240" w:lineRule="auto"/>
        <w:jc w:val="left"/>
        <w:rPr>
          <w:rFonts w:cs="Times New Roman"/>
          <w:color w:val="000000" w:themeColor="text1"/>
          <w:sz w:val="21"/>
          <w:szCs w:val="21"/>
          <w:lang w:val="uk-UA"/>
        </w:rPr>
      </w:pPr>
    </w:p>
    <w:p w:rsidR="005954D1" w:rsidRPr="00022BF2" w:rsidRDefault="005954D1" w:rsidP="00022BF2">
      <w:pPr>
        <w:spacing w:line="240" w:lineRule="auto"/>
        <w:jc w:val="left"/>
        <w:rPr>
          <w:rFonts w:cs="Times New Roman"/>
          <w:color w:val="000000" w:themeColor="text1"/>
          <w:sz w:val="21"/>
          <w:szCs w:val="21"/>
          <w:lang w:val="uk-UA"/>
        </w:rPr>
      </w:pPr>
    </w:p>
    <w:p w:rsidR="005954D1" w:rsidRPr="00022BF2" w:rsidRDefault="005954D1" w:rsidP="00022BF2">
      <w:pPr>
        <w:spacing w:line="240" w:lineRule="auto"/>
        <w:jc w:val="left"/>
        <w:rPr>
          <w:rFonts w:cs="Times New Roman"/>
          <w:color w:val="000000" w:themeColor="text1"/>
          <w:sz w:val="21"/>
          <w:szCs w:val="21"/>
          <w:lang w:val="uk-UA"/>
        </w:rPr>
      </w:pPr>
    </w:p>
    <w:p w:rsidR="005954D1" w:rsidRPr="00022BF2" w:rsidRDefault="005954D1" w:rsidP="00022BF2">
      <w:pPr>
        <w:spacing w:line="240" w:lineRule="auto"/>
        <w:jc w:val="left"/>
        <w:rPr>
          <w:rFonts w:cs="Times New Roman"/>
          <w:color w:val="000000" w:themeColor="text1"/>
          <w:sz w:val="21"/>
          <w:szCs w:val="21"/>
          <w:lang w:val="uk-UA"/>
        </w:rPr>
      </w:pPr>
    </w:p>
    <w:p w:rsidR="005954D1" w:rsidRPr="002A4EA7" w:rsidRDefault="005954D1" w:rsidP="00022BF2">
      <w:pPr>
        <w:spacing w:line="240" w:lineRule="auto"/>
        <w:jc w:val="left"/>
        <w:rPr>
          <w:rFonts w:cs="Times New Roman"/>
          <w:color w:val="000000" w:themeColor="text1"/>
          <w:sz w:val="21"/>
          <w:szCs w:val="21"/>
          <w:lang w:val="uk-UA"/>
        </w:rPr>
      </w:pPr>
    </w:p>
    <w:p w:rsidR="00485CDE" w:rsidRPr="002A4EA7" w:rsidRDefault="00485CDE" w:rsidP="00022BF2">
      <w:pPr>
        <w:spacing w:line="240" w:lineRule="auto"/>
        <w:jc w:val="left"/>
        <w:rPr>
          <w:rFonts w:cs="Times New Roman"/>
          <w:color w:val="000000" w:themeColor="text1"/>
          <w:sz w:val="21"/>
          <w:szCs w:val="21"/>
          <w:lang w:val="uk-UA"/>
        </w:rPr>
      </w:pPr>
    </w:p>
    <w:p w:rsidR="00485CDE" w:rsidRPr="002A4EA7" w:rsidRDefault="005954D1" w:rsidP="00485CDE">
      <w:pPr>
        <w:spacing w:line="240" w:lineRule="auto"/>
        <w:jc w:val="right"/>
        <w:rPr>
          <w:rFonts w:cs="Times New Roman"/>
          <w:b/>
          <w:color w:val="000000" w:themeColor="text1"/>
          <w:sz w:val="21"/>
          <w:szCs w:val="21"/>
        </w:rPr>
      </w:pPr>
      <w:r w:rsidRPr="00022BF2">
        <w:rPr>
          <w:rFonts w:cs="Times New Roman"/>
          <w:b/>
          <w:color w:val="000000" w:themeColor="text1"/>
          <w:sz w:val="21"/>
          <w:szCs w:val="21"/>
          <w:lang w:val="uk-UA"/>
        </w:rPr>
        <w:t xml:space="preserve">Додаток № 4 до Договору </w:t>
      </w:r>
      <w:proofErr w:type="spellStart"/>
      <w:r w:rsidRPr="00022BF2">
        <w:rPr>
          <w:rFonts w:cs="Times New Roman"/>
          <w:b/>
          <w:color w:val="000000" w:themeColor="text1"/>
          <w:sz w:val="21"/>
          <w:szCs w:val="21"/>
          <w:lang w:val="uk-UA"/>
        </w:rPr>
        <w:t>MobileCar</w:t>
      </w:r>
      <w:proofErr w:type="spellEnd"/>
      <w:r w:rsidRPr="00022BF2">
        <w:rPr>
          <w:rFonts w:cs="Times New Roman"/>
          <w:b/>
          <w:color w:val="000000" w:themeColor="text1"/>
          <w:sz w:val="21"/>
          <w:szCs w:val="21"/>
          <w:lang w:val="uk-UA"/>
        </w:rPr>
        <w:t xml:space="preserve"> </w:t>
      </w:r>
    </w:p>
    <w:p w:rsidR="005954D1" w:rsidRPr="00022BF2" w:rsidRDefault="005954D1" w:rsidP="00485CDE">
      <w:pPr>
        <w:spacing w:line="240" w:lineRule="auto"/>
        <w:jc w:val="right"/>
        <w:rPr>
          <w:rFonts w:cs="Times New Roman"/>
          <w:b/>
          <w:color w:val="000000" w:themeColor="text1"/>
          <w:sz w:val="21"/>
          <w:szCs w:val="21"/>
          <w:lang w:val="uk-UA"/>
        </w:rPr>
      </w:pPr>
      <w:r w:rsidRPr="00022BF2">
        <w:rPr>
          <w:rFonts w:cs="Times New Roman"/>
          <w:b/>
          <w:color w:val="000000" w:themeColor="text1"/>
          <w:sz w:val="21"/>
          <w:szCs w:val="21"/>
          <w:lang w:val="uk-UA"/>
        </w:rPr>
        <w:t>ТЕРИТОРІАЛЬНІ</w:t>
      </w:r>
      <w:r w:rsidR="00485CDE" w:rsidRPr="00485CDE">
        <w:rPr>
          <w:rFonts w:cs="Times New Roman"/>
          <w:b/>
          <w:color w:val="000000" w:themeColor="text1"/>
          <w:sz w:val="21"/>
          <w:szCs w:val="21"/>
        </w:rPr>
        <w:t xml:space="preserve"> </w:t>
      </w:r>
      <w:r w:rsidRPr="00022BF2">
        <w:rPr>
          <w:rFonts w:cs="Times New Roman"/>
          <w:b/>
          <w:color w:val="000000" w:themeColor="text1"/>
          <w:sz w:val="21"/>
          <w:szCs w:val="21"/>
          <w:lang w:val="uk-UA"/>
        </w:rPr>
        <w:t>ОБМЕЖЕННЯ У ВИКОРИСТАННІ ТЗ</w:t>
      </w:r>
    </w:p>
    <w:p w:rsidR="005954D1" w:rsidRPr="00022BF2" w:rsidRDefault="005954D1" w:rsidP="00022BF2">
      <w:pPr>
        <w:spacing w:line="240" w:lineRule="auto"/>
        <w:jc w:val="center"/>
        <w:rPr>
          <w:rFonts w:cs="Times New Roman"/>
          <w:b/>
          <w:color w:val="000000" w:themeColor="text1"/>
          <w:sz w:val="21"/>
          <w:szCs w:val="21"/>
          <w:lang w:val="uk-UA"/>
        </w:rPr>
      </w:pPr>
    </w:p>
    <w:p w:rsidR="005954D1" w:rsidRPr="00022BF2" w:rsidRDefault="005954D1"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I ДОЗВОЛЕНА ЗОНА ОДЕСА</w:t>
      </w:r>
    </w:p>
    <w:p w:rsidR="005954D1" w:rsidRPr="00022BF2" w:rsidRDefault="005954D1" w:rsidP="00022BF2">
      <w:pPr>
        <w:spacing w:line="240" w:lineRule="auto"/>
        <w:rPr>
          <w:rFonts w:cs="Times New Roman"/>
          <w:color w:val="000000" w:themeColor="text1"/>
          <w:sz w:val="21"/>
          <w:szCs w:val="21"/>
          <w:lang w:val="uk-UA"/>
        </w:rPr>
      </w:pPr>
    </w:p>
    <w:p w:rsidR="005954D1" w:rsidRPr="00022BF2" w:rsidRDefault="00500653"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1. Рух ТЗ</w:t>
      </w:r>
      <w:r w:rsidR="005954D1" w:rsidRPr="00022BF2">
        <w:rPr>
          <w:rFonts w:cs="Times New Roman"/>
          <w:color w:val="000000" w:themeColor="text1"/>
          <w:sz w:val="21"/>
          <w:szCs w:val="21"/>
          <w:lang w:val="uk-UA"/>
        </w:rPr>
        <w:t>, а також залишення ТЗ в режимі «Очікування» допускається у внутрішніх межах Одеси та за межами міста.</w:t>
      </w:r>
    </w:p>
    <w:p w:rsidR="005954D1" w:rsidRPr="00022BF2" w:rsidRDefault="005954D1"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2. Завершення Сесії користування у внутрішніх кордонах Одеси.</w:t>
      </w:r>
    </w:p>
    <w:p w:rsidR="005954D1" w:rsidRPr="00022BF2" w:rsidRDefault="005954D1"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3. Рух, залишення ТЗ (зупинка, стоянка, в т.ч. в режимі «Очікування» або при закінчення Сесії користування) допускається тільки з дотриманням вимог, встановлених законодавством, в т.ч. ПДР, а також Договором (додатками до нього), на місцях, де допускається зупинка (для зупинки) або стоянка (для стоянки) легкових ТЗ, безкоштовна </w:t>
      </w:r>
      <w:proofErr w:type="spellStart"/>
      <w:r w:rsidRPr="00022BF2">
        <w:rPr>
          <w:rFonts w:cs="Times New Roman"/>
          <w:color w:val="000000" w:themeColor="text1"/>
          <w:sz w:val="21"/>
          <w:szCs w:val="21"/>
          <w:lang w:val="uk-UA"/>
        </w:rPr>
        <w:t>парковка</w:t>
      </w:r>
      <w:proofErr w:type="spellEnd"/>
      <w:r w:rsidRPr="00022BF2">
        <w:rPr>
          <w:rFonts w:cs="Times New Roman"/>
          <w:color w:val="000000" w:themeColor="text1"/>
          <w:sz w:val="21"/>
          <w:szCs w:val="21"/>
          <w:lang w:val="uk-UA"/>
        </w:rPr>
        <w:t xml:space="preserve"> без обмежень (в т.ч. по категорії ТЗ або за часом) відповідно до ПДР. Залишення (зупинка, </w:t>
      </w:r>
      <w:r w:rsidR="00500653" w:rsidRPr="00022BF2">
        <w:rPr>
          <w:rFonts w:cs="Times New Roman"/>
          <w:color w:val="000000" w:themeColor="text1"/>
          <w:sz w:val="21"/>
          <w:szCs w:val="21"/>
          <w:lang w:val="uk-UA"/>
        </w:rPr>
        <w:t>стоянка) ТЗ</w:t>
      </w:r>
      <w:r w:rsidRPr="00022BF2">
        <w:rPr>
          <w:rFonts w:cs="Times New Roman"/>
          <w:color w:val="000000" w:themeColor="text1"/>
          <w:sz w:val="21"/>
          <w:szCs w:val="21"/>
          <w:lang w:val="uk-UA"/>
        </w:rPr>
        <w:t xml:space="preserve"> в будь-якому випадку не допускається з порушенням правил дорожнього руху, на підземних </w:t>
      </w:r>
      <w:proofErr w:type="spellStart"/>
      <w:r w:rsidRPr="00022BF2">
        <w:rPr>
          <w:rFonts w:cs="Times New Roman"/>
          <w:color w:val="000000" w:themeColor="text1"/>
          <w:sz w:val="21"/>
          <w:szCs w:val="21"/>
          <w:lang w:val="uk-UA"/>
        </w:rPr>
        <w:t>парковках</w:t>
      </w:r>
      <w:proofErr w:type="spellEnd"/>
      <w:r w:rsidRPr="00022BF2">
        <w:rPr>
          <w:rFonts w:cs="Times New Roman"/>
          <w:color w:val="000000" w:themeColor="text1"/>
          <w:sz w:val="21"/>
          <w:szCs w:val="21"/>
          <w:lang w:val="uk-UA"/>
        </w:rPr>
        <w:t xml:space="preserve">, на тротуарах, на території закритої або спеціалізованої </w:t>
      </w:r>
      <w:proofErr w:type="spellStart"/>
      <w:r w:rsidRPr="00022BF2">
        <w:rPr>
          <w:rFonts w:cs="Times New Roman"/>
          <w:color w:val="000000" w:themeColor="text1"/>
          <w:sz w:val="21"/>
          <w:szCs w:val="21"/>
          <w:lang w:val="uk-UA"/>
        </w:rPr>
        <w:t>парковки</w:t>
      </w:r>
      <w:proofErr w:type="spellEnd"/>
      <w:r w:rsidRPr="00022BF2">
        <w:rPr>
          <w:rFonts w:cs="Times New Roman"/>
          <w:color w:val="000000" w:themeColor="text1"/>
          <w:sz w:val="21"/>
          <w:szCs w:val="21"/>
          <w:lang w:val="uk-UA"/>
        </w:rPr>
        <w:t xml:space="preserve">, на території приватної </w:t>
      </w:r>
      <w:proofErr w:type="spellStart"/>
      <w:r w:rsidRPr="00022BF2">
        <w:rPr>
          <w:rFonts w:cs="Times New Roman"/>
          <w:color w:val="000000" w:themeColor="text1"/>
          <w:sz w:val="21"/>
          <w:szCs w:val="21"/>
          <w:lang w:val="uk-UA"/>
        </w:rPr>
        <w:t>парковки</w:t>
      </w:r>
      <w:proofErr w:type="spellEnd"/>
      <w:r w:rsidRPr="00022BF2">
        <w:rPr>
          <w:rFonts w:cs="Times New Roman"/>
          <w:color w:val="000000" w:themeColor="text1"/>
          <w:sz w:val="21"/>
          <w:szCs w:val="21"/>
          <w:lang w:val="uk-UA"/>
        </w:rPr>
        <w:t xml:space="preserve">, на території, для доступу до якої необхідний дозвіл, на місцях, де зупинка / стоянка (безкоштовна зупинка / стоянка) допускається тимчасово (в певні години, дні), в місцях, де не маєте доступу до системи GPS і (або) до мережі Інтернет, і (або) мобільного зв'язку, на </w:t>
      </w:r>
      <w:proofErr w:type="spellStart"/>
      <w:r w:rsidRPr="00022BF2">
        <w:rPr>
          <w:rFonts w:cs="Times New Roman"/>
          <w:color w:val="000000" w:themeColor="text1"/>
          <w:sz w:val="21"/>
          <w:szCs w:val="21"/>
          <w:lang w:val="uk-UA"/>
        </w:rPr>
        <w:t>паркувальних</w:t>
      </w:r>
      <w:proofErr w:type="spellEnd"/>
      <w:r w:rsidRPr="00022BF2">
        <w:rPr>
          <w:rFonts w:cs="Times New Roman"/>
          <w:color w:val="000000" w:themeColor="text1"/>
          <w:sz w:val="21"/>
          <w:szCs w:val="21"/>
          <w:lang w:val="uk-UA"/>
        </w:rPr>
        <w:t xml:space="preserve"> місцях для інвалідів, для вантажних ТЗ, на території платного паркування.</w:t>
      </w:r>
    </w:p>
    <w:p w:rsidR="005954D1" w:rsidRPr="00022BF2" w:rsidRDefault="005954D1" w:rsidP="00022BF2">
      <w:pPr>
        <w:spacing w:line="240" w:lineRule="auto"/>
        <w:rPr>
          <w:rFonts w:cs="Times New Roman"/>
          <w:color w:val="000000" w:themeColor="text1"/>
          <w:sz w:val="21"/>
          <w:szCs w:val="21"/>
          <w:lang w:val="uk-UA"/>
        </w:rPr>
      </w:pPr>
    </w:p>
    <w:p w:rsidR="005954D1" w:rsidRPr="00022BF2" w:rsidRDefault="005954D1"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4. Дозволена зона для завершення користування відзначена в Додатку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xml:space="preserve"> і на Сайті зеленим кольором. У Зеленій зоні Клієнт може Завершити користування послугою, поза зеленої зони автомобіль переводитися в режим очікування.</w:t>
      </w:r>
    </w:p>
    <w:p w:rsidR="005954D1" w:rsidRPr="00022BF2" w:rsidRDefault="005954D1" w:rsidP="00022BF2">
      <w:pPr>
        <w:spacing w:line="240" w:lineRule="auto"/>
        <w:rPr>
          <w:rFonts w:cs="Times New Roman"/>
          <w:color w:val="000000" w:themeColor="text1"/>
          <w:sz w:val="21"/>
          <w:szCs w:val="21"/>
          <w:lang w:val="uk-UA"/>
        </w:rPr>
      </w:pPr>
    </w:p>
    <w:p w:rsidR="005954D1" w:rsidRPr="00022BF2" w:rsidRDefault="00500653"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II. ПРАВИЛА РОЗМІЩЕННЯ ТЗ</w:t>
      </w:r>
      <w:r w:rsidR="005954D1" w:rsidRPr="00022BF2">
        <w:rPr>
          <w:rFonts w:cs="Times New Roman"/>
          <w:b/>
          <w:color w:val="000000" w:themeColor="text1"/>
          <w:sz w:val="21"/>
          <w:szCs w:val="21"/>
          <w:lang w:val="uk-UA"/>
        </w:rPr>
        <w:t xml:space="preserve"> НА ТЕРИТОРІЇ АЕРОПОРТІВ</w:t>
      </w:r>
    </w:p>
    <w:p w:rsidR="005954D1" w:rsidRPr="00022BF2" w:rsidRDefault="005954D1" w:rsidP="00022BF2">
      <w:pPr>
        <w:spacing w:line="240" w:lineRule="auto"/>
        <w:jc w:val="center"/>
        <w:rPr>
          <w:rFonts w:cs="Times New Roman"/>
          <w:b/>
          <w:color w:val="000000" w:themeColor="text1"/>
          <w:sz w:val="21"/>
          <w:szCs w:val="21"/>
          <w:lang w:val="uk-UA"/>
        </w:rPr>
      </w:pPr>
    </w:p>
    <w:p w:rsidR="005954D1" w:rsidRPr="00022BF2" w:rsidRDefault="005954D1"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1. Загальні правила</w:t>
      </w:r>
    </w:p>
    <w:p w:rsidR="005954D1" w:rsidRPr="00022BF2" w:rsidRDefault="005954D1" w:rsidP="00022BF2">
      <w:pPr>
        <w:spacing w:line="240" w:lineRule="auto"/>
        <w:jc w:val="center"/>
        <w:rPr>
          <w:rFonts w:cs="Times New Roman"/>
          <w:b/>
          <w:color w:val="000000" w:themeColor="text1"/>
          <w:sz w:val="21"/>
          <w:szCs w:val="21"/>
          <w:lang w:val="uk-UA"/>
        </w:rPr>
      </w:pPr>
    </w:p>
    <w:p w:rsidR="005954D1" w:rsidRPr="00022BF2" w:rsidRDefault="005954D1"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Залишення ТЗ на території аеропортів є винятком з вимог п. 2.7 Договору і допускається винятково у відповідності зі схемою розміщення на територіях </w:t>
      </w:r>
      <w:proofErr w:type="spellStart"/>
      <w:r w:rsidRPr="00022BF2">
        <w:rPr>
          <w:rFonts w:cs="Times New Roman"/>
          <w:color w:val="000000" w:themeColor="text1"/>
          <w:sz w:val="21"/>
          <w:szCs w:val="21"/>
          <w:lang w:val="uk-UA"/>
        </w:rPr>
        <w:t>паркувального</w:t>
      </w:r>
      <w:proofErr w:type="spellEnd"/>
      <w:r w:rsidRPr="00022BF2">
        <w:rPr>
          <w:rFonts w:cs="Times New Roman"/>
          <w:color w:val="000000" w:themeColor="text1"/>
          <w:sz w:val="21"/>
          <w:szCs w:val="21"/>
          <w:lang w:val="uk-UA"/>
        </w:rPr>
        <w:t xml:space="preserve"> простору аеропортів, зазначених у цих Правилах.</w:t>
      </w:r>
    </w:p>
    <w:p w:rsidR="005954D1" w:rsidRPr="00022BF2" w:rsidRDefault="005954D1"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При використанні ТЗ на території аеропорту, так само як і при залишенні ТЗ на території аеропорту (незалежно від режиму використання ТЗ і застосовуваного тарифу), Клієнт зобов'язується дотримуватися вимог чинного законодавства, умови договору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вимоги і умови, визначені відповідним власником території, на якій допускається стоянка ТЗ.</w:t>
      </w:r>
    </w:p>
    <w:p w:rsidR="005954D1" w:rsidRPr="00022BF2" w:rsidRDefault="005954D1" w:rsidP="00022BF2">
      <w:pPr>
        <w:spacing w:line="240" w:lineRule="auto"/>
        <w:rPr>
          <w:rFonts w:cs="Times New Roman"/>
          <w:color w:val="000000" w:themeColor="text1"/>
          <w:sz w:val="21"/>
          <w:szCs w:val="21"/>
          <w:lang w:val="uk-UA"/>
        </w:rPr>
      </w:pPr>
    </w:p>
    <w:p w:rsidR="005954D1" w:rsidRPr="00022BF2" w:rsidRDefault="00500653" w:rsidP="00022BF2">
      <w:pPr>
        <w:spacing w:line="240" w:lineRule="auto"/>
        <w:jc w:val="center"/>
        <w:rPr>
          <w:rFonts w:cs="Times New Roman"/>
          <w:b/>
          <w:color w:val="000000" w:themeColor="text1"/>
          <w:sz w:val="21"/>
          <w:szCs w:val="21"/>
          <w:lang w:val="uk-UA"/>
        </w:rPr>
      </w:pPr>
      <w:r w:rsidRPr="00022BF2">
        <w:rPr>
          <w:rFonts w:cs="Times New Roman"/>
          <w:b/>
          <w:color w:val="000000" w:themeColor="text1"/>
          <w:sz w:val="21"/>
          <w:szCs w:val="21"/>
          <w:lang w:val="uk-UA"/>
        </w:rPr>
        <w:t>2. Особливості розміщення ТЗ</w:t>
      </w:r>
      <w:r w:rsidR="005954D1" w:rsidRPr="00022BF2">
        <w:rPr>
          <w:rFonts w:cs="Times New Roman"/>
          <w:b/>
          <w:color w:val="000000" w:themeColor="text1"/>
          <w:sz w:val="21"/>
          <w:szCs w:val="21"/>
          <w:lang w:val="uk-UA"/>
        </w:rPr>
        <w:t xml:space="preserve"> на Території</w:t>
      </w:r>
    </w:p>
    <w:p w:rsidR="005954D1" w:rsidRPr="00022BF2" w:rsidRDefault="005954D1" w:rsidP="00022BF2">
      <w:pPr>
        <w:spacing w:line="240" w:lineRule="auto"/>
        <w:rPr>
          <w:rFonts w:cs="Times New Roman"/>
          <w:color w:val="000000" w:themeColor="text1"/>
          <w:sz w:val="21"/>
          <w:szCs w:val="21"/>
          <w:lang w:val="uk-UA"/>
        </w:rPr>
      </w:pPr>
    </w:p>
    <w:p w:rsidR="005954D1" w:rsidRPr="00022BF2" w:rsidRDefault="005954D1"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 xml:space="preserve">2.1. У разі відсутності вільних місць на місцях розміщення транспортних засобів, клієнт зобов'язується повідомити про це Виконавця відповідно до правил п. 2.25.10 Договору </w:t>
      </w:r>
      <w:proofErr w:type="spellStart"/>
      <w:r w:rsidRPr="00022BF2">
        <w:rPr>
          <w:rFonts w:cs="Times New Roman"/>
          <w:color w:val="000000" w:themeColor="text1"/>
          <w:sz w:val="21"/>
          <w:szCs w:val="21"/>
          <w:lang w:val="uk-UA"/>
        </w:rPr>
        <w:t>MobileCar</w:t>
      </w:r>
      <w:proofErr w:type="spellEnd"/>
      <w:r w:rsidRPr="00022BF2">
        <w:rPr>
          <w:rFonts w:cs="Times New Roman"/>
          <w:color w:val="000000" w:themeColor="text1"/>
          <w:sz w:val="21"/>
          <w:szCs w:val="21"/>
          <w:lang w:val="uk-UA"/>
        </w:rPr>
        <w:t>. За умови дотримання цієї вимоги і лише за відсутності вільних місць на Території, клієнт без стягнення штрафн</w:t>
      </w:r>
      <w:r w:rsidR="00500653" w:rsidRPr="00022BF2">
        <w:rPr>
          <w:rFonts w:cs="Times New Roman"/>
          <w:color w:val="000000" w:themeColor="text1"/>
          <w:sz w:val="21"/>
          <w:szCs w:val="21"/>
          <w:lang w:val="uk-UA"/>
        </w:rPr>
        <w:t>их санкцій має право залишити ТЗ</w:t>
      </w:r>
      <w:r w:rsidRPr="00022BF2">
        <w:rPr>
          <w:rFonts w:cs="Times New Roman"/>
          <w:color w:val="000000" w:themeColor="text1"/>
          <w:sz w:val="21"/>
          <w:szCs w:val="21"/>
          <w:lang w:val="uk-UA"/>
        </w:rPr>
        <w:t xml:space="preserve"> на суміжній </w:t>
      </w:r>
      <w:proofErr w:type="spellStart"/>
      <w:r w:rsidRPr="00022BF2">
        <w:rPr>
          <w:rFonts w:cs="Times New Roman"/>
          <w:color w:val="000000" w:themeColor="text1"/>
          <w:sz w:val="21"/>
          <w:szCs w:val="21"/>
          <w:lang w:val="uk-UA"/>
        </w:rPr>
        <w:t>парковці</w:t>
      </w:r>
      <w:proofErr w:type="spellEnd"/>
      <w:r w:rsidRPr="00022BF2">
        <w:rPr>
          <w:rFonts w:cs="Times New Roman"/>
          <w:color w:val="000000" w:themeColor="text1"/>
          <w:sz w:val="21"/>
          <w:szCs w:val="21"/>
          <w:lang w:val="uk-UA"/>
        </w:rPr>
        <w:t>.</w:t>
      </w:r>
    </w:p>
    <w:p w:rsidR="005954D1" w:rsidRPr="00022BF2" w:rsidRDefault="005954D1" w:rsidP="00022BF2">
      <w:pPr>
        <w:spacing w:line="240" w:lineRule="auto"/>
        <w:rPr>
          <w:rFonts w:cs="Times New Roman"/>
          <w:color w:val="000000" w:themeColor="text1"/>
          <w:sz w:val="21"/>
          <w:szCs w:val="21"/>
          <w:lang w:val="uk-UA"/>
        </w:rPr>
      </w:pPr>
      <w:r w:rsidRPr="00022BF2">
        <w:rPr>
          <w:rFonts w:cs="Times New Roman"/>
          <w:color w:val="000000" w:themeColor="text1"/>
          <w:sz w:val="21"/>
          <w:szCs w:val="21"/>
          <w:lang w:val="uk-UA"/>
        </w:rPr>
        <w:t>Порушення цих Правил тягне за собою застосування заходів відповідальності, передбачених Договором та додатками до нього. Поряд з передбаченими штрафами (договірна відповідальність Клієнта) Клієнт зобов'язується в повному обсязі відшкодувати Виконавцю всі витрати і витрати, які Виконавець поніс у зв'язку з порушенням Клієнтом цих Правил, законних вимог посадових осіб, органів і організацій в зв'язку з вик</w:t>
      </w:r>
      <w:r w:rsidR="00500653" w:rsidRPr="00022BF2">
        <w:rPr>
          <w:rFonts w:cs="Times New Roman"/>
          <w:color w:val="000000" w:themeColor="text1"/>
          <w:sz w:val="21"/>
          <w:szCs w:val="21"/>
          <w:lang w:val="uk-UA"/>
        </w:rPr>
        <w:t>ористанням (в т.ч. залишенням ТЗ</w:t>
      </w:r>
      <w:r w:rsidRPr="00022BF2">
        <w:rPr>
          <w:rFonts w:cs="Times New Roman"/>
          <w:color w:val="000000" w:themeColor="text1"/>
          <w:sz w:val="21"/>
          <w:szCs w:val="21"/>
          <w:lang w:val="uk-UA"/>
        </w:rPr>
        <w:t>) на території аеропортів, зазначених у цих Правилах.</w:t>
      </w:r>
    </w:p>
    <w:sectPr w:rsidR="005954D1" w:rsidRPr="00022BF2" w:rsidSect="00B325D0">
      <w:footerReference w:type="default" r:id="rId14"/>
      <w:pgSz w:w="11906" w:h="16838"/>
      <w:pgMar w:top="720" w:right="851" w:bottom="720"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7C" w:rsidRDefault="00D61D7C" w:rsidP="008160B6">
      <w:pPr>
        <w:spacing w:line="240" w:lineRule="auto"/>
      </w:pPr>
      <w:r>
        <w:separator/>
      </w:r>
    </w:p>
  </w:endnote>
  <w:endnote w:type="continuationSeparator" w:id="0">
    <w:p w:rsidR="00D61D7C" w:rsidRDefault="00D61D7C" w:rsidP="00816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825128"/>
      <w:docPartObj>
        <w:docPartGallery w:val="Page Numbers (Bottom of Page)"/>
        <w:docPartUnique/>
      </w:docPartObj>
    </w:sdtPr>
    <w:sdtEndPr/>
    <w:sdtContent>
      <w:p w:rsidR="00022BF2" w:rsidRDefault="00022BF2" w:rsidP="008160B6">
        <w:pPr>
          <w:pStyle w:val="a6"/>
          <w:ind w:firstLine="0"/>
        </w:pPr>
        <w:r>
          <w:fldChar w:fldCharType="begin"/>
        </w:r>
        <w:r>
          <w:instrText>PAGE   \* MERGEFORMAT</w:instrText>
        </w:r>
        <w:r>
          <w:fldChar w:fldCharType="separate"/>
        </w:r>
        <w:r w:rsidR="009D5003">
          <w:rPr>
            <w:noProof/>
          </w:rPr>
          <w:t>24</w:t>
        </w:r>
        <w:r>
          <w:fldChar w:fldCharType="end"/>
        </w:r>
      </w:p>
    </w:sdtContent>
  </w:sdt>
  <w:p w:rsidR="00022BF2" w:rsidRDefault="00022B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7C" w:rsidRDefault="00D61D7C" w:rsidP="008160B6">
      <w:pPr>
        <w:spacing w:line="240" w:lineRule="auto"/>
      </w:pPr>
      <w:r>
        <w:separator/>
      </w:r>
    </w:p>
  </w:footnote>
  <w:footnote w:type="continuationSeparator" w:id="0">
    <w:p w:rsidR="00D61D7C" w:rsidRDefault="00D61D7C" w:rsidP="008160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26"/>
    <w:rsid w:val="00004CDA"/>
    <w:rsid w:val="00022BF2"/>
    <w:rsid w:val="00024040"/>
    <w:rsid w:val="00031C06"/>
    <w:rsid w:val="00032C9C"/>
    <w:rsid w:val="00032DB3"/>
    <w:rsid w:val="00033E66"/>
    <w:rsid w:val="0006106D"/>
    <w:rsid w:val="00061B05"/>
    <w:rsid w:val="00075750"/>
    <w:rsid w:val="00084156"/>
    <w:rsid w:val="00084EDA"/>
    <w:rsid w:val="00090452"/>
    <w:rsid w:val="000931B9"/>
    <w:rsid w:val="000A0EB6"/>
    <w:rsid w:val="000C0377"/>
    <w:rsid w:val="000C1831"/>
    <w:rsid w:val="000C3A05"/>
    <w:rsid w:val="000D3196"/>
    <w:rsid w:val="000F7049"/>
    <w:rsid w:val="00100D3E"/>
    <w:rsid w:val="00103C68"/>
    <w:rsid w:val="00103EDB"/>
    <w:rsid w:val="00112E90"/>
    <w:rsid w:val="00134F2E"/>
    <w:rsid w:val="00140561"/>
    <w:rsid w:val="001432F5"/>
    <w:rsid w:val="00144738"/>
    <w:rsid w:val="00154A9A"/>
    <w:rsid w:val="00166DB8"/>
    <w:rsid w:val="00172718"/>
    <w:rsid w:val="001A01F4"/>
    <w:rsid w:val="001A5493"/>
    <w:rsid w:val="001B138E"/>
    <w:rsid w:val="001B7533"/>
    <w:rsid w:val="001C330F"/>
    <w:rsid w:val="001D4F4E"/>
    <w:rsid w:val="001D63F7"/>
    <w:rsid w:val="001D6A32"/>
    <w:rsid w:val="001E2D9E"/>
    <w:rsid w:val="001E4E5E"/>
    <w:rsid w:val="001E7A59"/>
    <w:rsid w:val="002030B4"/>
    <w:rsid w:val="002166DF"/>
    <w:rsid w:val="00223966"/>
    <w:rsid w:val="00225D2A"/>
    <w:rsid w:val="00237815"/>
    <w:rsid w:val="0024529A"/>
    <w:rsid w:val="002524EB"/>
    <w:rsid w:val="002941CD"/>
    <w:rsid w:val="002A4EA7"/>
    <w:rsid w:val="002D0C15"/>
    <w:rsid w:val="002D2C62"/>
    <w:rsid w:val="002E33F8"/>
    <w:rsid w:val="002E6A72"/>
    <w:rsid w:val="00312468"/>
    <w:rsid w:val="00320DD1"/>
    <w:rsid w:val="00322163"/>
    <w:rsid w:val="003574BB"/>
    <w:rsid w:val="00376C46"/>
    <w:rsid w:val="00381CB0"/>
    <w:rsid w:val="00383BF0"/>
    <w:rsid w:val="00385348"/>
    <w:rsid w:val="00387AE4"/>
    <w:rsid w:val="00395D7C"/>
    <w:rsid w:val="003A252A"/>
    <w:rsid w:val="003B37CC"/>
    <w:rsid w:val="003C0C71"/>
    <w:rsid w:val="003C5506"/>
    <w:rsid w:val="003D6EA5"/>
    <w:rsid w:val="003D7E51"/>
    <w:rsid w:val="003E23EC"/>
    <w:rsid w:val="003E392C"/>
    <w:rsid w:val="003E3BB5"/>
    <w:rsid w:val="003F3AB1"/>
    <w:rsid w:val="00416CE8"/>
    <w:rsid w:val="00442F2C"/>
    <w:rsid w:val="00460CBC"/>
    <w:rsid w:val="0047376E"/>
    <w:rsid w:val="00474260"/>
    <w:rsid w:val="00474EF7"/>
    <w:rsid w:val="004838D9"/>
    <w:rsid w:val="00484E65"/>
    <w:rsid w:val="00485CDE"/>
    <w:rsid w:val="00495D38"/>
    <w:rsid w:val="004963DB"/>
    <w:rsid w:val="004B555E"/>
    <w:rsid w:val="004D03E5"/>
    <w:rsid w:val="004E182B"/>
    <w:rsid w:val="004F13EB"/>
    <w:rsid w:val="004F5305"/>
    <w:rsid w:val="00500653"/>
    <w:rsid w:val="00525E27"/>
    <w:rsid w:val="00541BB8"/>
    <w:rsid w:val="0055182D"/>
    <w:rsid w:val="00551F97"/>
    <w:rsid w:val="0055320A"/>
    <w:rsid w:val="0056148E"/>
    <w:rsid w:val="0057235B"/>
    <w:rsid w:val="00592F5C"/>
    <w:rsid w:val="005954D1"/>
    <w:rsid w:val="005B3E08"/>
    <w:rsid w:val="005C080D"/>
    <w:rsid w:val="005C70F8"/>
    <w:rsid w:val="005D47D1"/>
    <w:rsid w:val="005E3D6C"/>
    <w:rsid w:val="005E4C4A"/>
    <w:rsid w:val="005E4ECA"/>
    <w:rsid w:val="005F3A1A"/>
    <w:rsid w:val="00601F53"/>
    <w:rsid w:val="006452F5"/>
    <w:rsid w:val="00647386"/>
    <w:rsid w:val="00650EFE"/>
    <w:rsid w:val="006558D1"/>
    <w:rsid w:val="00685D50"/>
    <w:rsid w:val="00696D4F"/>
    <w:rsid w:val="006A6928"/>
    <w:rsid w:val="006A7A71"/>
    <w:rsid w:val="006B2919"/>
    <w:rsid w:val="006C3717"/>
    <w:rsid w:val="006D0277"/>
    <w:rsid w:val="006D1777"/>
    <w:rsid w:val="006D3422"/>
    <w:rsid w:val="006E5FFB"/>
    <w:rsid w:val="006F4A76"/>
    <w:rsid w:val="00723173"/>
    <w:rsid w:val="00725C84"/>
    <w:rsid w:val="00727A3F"/>
    <w:rsid w:val="00734D97"/>
    <w:rsid w:val="00736E21"/>
    <w:rsid w:val="00746B7C"/>
    <w:rsid w:val="00747CF1"/>
    <w:rsid w:val="00762A5A"/>
    <w:rsid w:val="00771F47"/>
    <w:rsid w:val="00774D42"/>
    <w:rsid w:val="00786EA4"/>
    <w:rsid w:val="007946A3"/>
    <w:rsid w:val="00794EE1"/>
    <w:rsid w:val="007A36BF"/>
    <w:rsid w:val="007A3FF1"/>
    <w:rsid w:val="007A68FF"/>
    <w:rsid w:val="007B3855"/>
    <w:rsid w:val="007B4DF9"/>
    <w:rsid w:val="007E0935"/>
    <w:rsid w:val="007E1D98"/>
    <w:rsid w:val="007E2D0D"/>
    <w:rsid w:val="007F1A65"/>
    <w:rsid w:val="0081137C"/>
    <w:rsid w:val="008160B6"/>
    <w:rsid w:val="008160F4"/>
    <w:rsid w:val="00827595"/>
    <w:rsid w:val="00830BD7"/>
    <w:rsid w:val="00843157"/>
    <w:rsid w:val="00866694"/>
    <w:rsid w:val="00877028"/>
    <w:rsid w:val="00883A3D"/>
    <w:rsid w:val="008C0A66"/>
    <w:rsid w:val="008C2281"/>
    <w:rsid w:val="008D3341"/>
    <w:rsid w:val="008E22FC"/>
    <w:rsid w:val="008F66A0"/>
    <w:rsid w:val="00901CEA"/>
    <w:rsid w:val="00903902"/>
    <w:rsid w:val="009101FD"/>
    <w:rsid w:val="00913255"/>
    <w:rsid w:val="00927D3A"/>
    <w:rsid w:val="009335F0"/>
    <w:rsid w:val="00934478"/>
    <w:rsid w:val="00944D10"/>
    <w:rsid w:val="009605F9"/>
    <w:rsid w:val="0096106D"/>
    <w:rsid w:val="00964B9C"/>
    <w:rsid w:val="0096728A"/>
    <w:rsid w:val="00994036"/>
    <w:rsid w:val="009942A6"/>
    <w:rsid w:val="009A31FE"/>
    <w:rsid w:val="009A7D28"/>
    <w:rsid w:val="009B7E20"/>
    <w:rsid w:val="009C1F90"/>
    <w:rsid w:val="009C4679"/>
    <w:rsid w:val="009D5003"/>
    <w:rsid w:val="009D5B84"/>
    <w:rsid w:val="009E38DC"/>
    <w:rsid w:val="009E6E62"/>
    <w:rsid w:val="009F7E04"/>
    <w:rsid w:val="00A16E37"/>
    <w:rsid w:val="00A36515"/>
    <w:rsid w:val="00A43BA5"/>
    <w:rsid w:val="00A44774"/>
    <w:rsid w:val="00A46A77"/>
    <w:rsid w:val="00A55049"/>
    <w:rsid w:val="00A575C0"/>
    <w:rsid w:val="00A96256"/>
    <w:rsid w:val="00AA74B2"/>
    <w:rsid w:val="00AB21F3"/>
    <w:rsid w:val="00AD677C"/>
    <w:rsid w:val="00AE4C72"/>
    <w:rsid w:val="00B03713"/>
    <w:rsid w:val="00B06215"/>
    <w:rsid w:val="00B10FD7"/>
    <w:rsid w:val="00B141D1"/>
    <w:rsid w:val="00B279C3"/>
    <w:rsid w:val="00B31C26"/>
    <w:rsid w:val="00B3204D"/>
    <w:rsid w:val="00B325D0"/>
    <w:rsid w:val="00B46B8C"/>
    <w:rsid w:val="00B5689E"/>
    <w:rsid w:val="00B820AF"/>
    <w:rsid w:val="00B931FA"/>
    <w:rsid w:val="00BB67A8"/>
    <w:rsid w:val="00BD4B2E"/>
    <w:rsid w:val="00BD4E69"/>
    <w:rsid w:val="00BD7827"/>
    <w:rsid w:val="00C10D67"/>
    <w:rsid w:val="00C2672B"/>
    <w:rsid w:val="00C3281A"/>
    <w:rsid w:val="00C341FF"/>
    <w:rsid w:val="00C37506"/>
    <w:rsid w:val="00C97343"/>
    <w:rsid w:val="00C97F1C"/>
    <w:rsid w:val="00CA4E20"/>
    <w:rsid w:val="00CB3485"/>
    <w:rsid w:val="00CB468F"/>
    <w:rsid w:val="00CB4B4A"/>
    <w:rsid w:val="00CC1F29"/>
    <w:rsid w:val="00CC6BE9"/>
    <w:rsid w:val="00CD3EAC"/>
    <w:rsid w:val="00CE4AA1"/>
    <w:rsid w:val="00CE5323"/>
    <w:rsid w:val="00CF7FA5"/>
    <w:rsid w:val="00D60774"/>
    <w:rsid w:val="00D61D7C"/>
    <w:rsid w:val="00D63292"/>
    <w:rsid w:val="00D705DC"/>
    <w:rsid w:val="00D71D14"/>
    <w:rsid w:val="00D82232"/>
    <w:rsid w:val="00D85229"/>
    <w:rsid w:val="00D87E35"/>
    <w:rsid w:val="00DA2445"/>
    <w:rsid w:val="00DB1DB4"/>
    <w:rsid w:val="00DB3E8C"/>
    <w:rsid w:val="00DB447D"/>
    <w:rsid w:val="00DC0270"/>
    <w:rsid w:val="00DD298C"/>
    <w:rsid w:val="00DF2521"/>
    <w:rsid w:val="00DF3420"/>
    <w:rsid w:val="00DF7041"/>
    <w:rsid w:val="00DF75AA"/>
    <w:rsid w:val="00E0005B"/>
    <w:rsid w:val="00E010BC"/>
    <w:rsid w:val="00E017C0"/>
    <w:rsid w:val="00E263DF"/>
    <w:rsid w:val="00E30303"/>
    <w:rsid w:val="00E365D7"/>
    <w:rsid w:val="00E50C82"/>
    <w:rsid w:val="00E53745"/>
    <w:rsid w:val="00E55668"/>
    <w:rsid w:val="00E6398F"/>
    <w:rsid w:val="00E63ACC"/>
    <w:rsid w:val="00E675DB"/>
    <w:rsid w:val="00E767B3"/>
    <w:rsid w:val="00E77813"/>
    <w:rsid w:val="00E92AC9"/>
    <w:rsid w:val="00EC48A9"/>
    <w:rsid w:val="00ED76F5"/>
    <w:rsid w:val="00EE0B36"/>
    <w:rsid w:val="00EF66E6"/>
    <w:rsid w:val="00EF69D5"/>
    <w:rsid w:val="00F11871"/>
    <w:rsid w:val="00F20589"/>
    <w:rsid w:val="00F33CD6"/>
    <w:rsid w:val="00F4089C"/>
    <w:rsid w:val="00F44B9E"/>
    <w:rsid w:val="00F6003A"/>
    <w:rsid w:val="00F65B9D"/>
    <w:rsid w:val="00F65D72"/>
    <w:rsid w:val="00F70903"/>
    <w:rsid w:val="00F91A93"/>
    <w:rsid w:val="00FA3C0C"/>
    <w:rsid w:val="00FD18D4"/>
    <w:rsid w:val="00FD2E8B"/>
    <w:rsid w:val="00FD5A36"/>
    <w:rsid w:val="00FD5BB1"/>
    <w:rsid w:val="00FE39F2"/>
    <w:rsid w:val="00FE51A1"/>
    <w:rsid w:val="00FF35AD"/>
    <w:rsid w:val="00FF4810"/>
    <w:rsid w:val="00FF6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ОКУМЕНТ"/>
    <w:qFormat/>
    <w:rsid w:val="00312468"/>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1C06"/>
    <w:rPr>
      <w:color w:val="0000FF" w:themeColor="hyperlink"/>
      <w:u w:val="single"/>
    </w:rPr>
  </w:style>
  <w:style w:type="paragraph" w:styleId="a4">
    <w:name w:val="header"/>
    <w:basedOn w:val="a"/>
    <w:link w:val="a5"/>
    <w:uiPriority w:val="99"/>
    <w:unhideWhenUsed/>
    <w:rsid w:val="008160B6"/>
    <w:pPr>
      <w:tabs>
        <w:tab w:val="center" w:pos="4677"/>
        <w:tab w:val="right" w:pos="9355"/>
      </w:tabs>
      <w:spacing w:line="240" w:lineRule="auto"/>
    </w:pPr>
  </w:style>
  <w:style w:type="character" w:customStyle="1" w:styleId="a5">
    <w:name w:val="Верхний колонтитул Знак"/>
    <w:basedOn w:val="a0"/>
    <w:link w:val="a4"/>
    <w:uiPriority w:val="99"/>
    <w:rsid w:val="008160B6"/>
    <w:rPr>
      <w:rFonts w:ascii="Times New Roman" w:hAnsi="Times New Roman"/>
      <w:sz w:val="28"/>
    </w:rPr>
  </w:style>
  <w:style w:type="paragraph" w:styleId="a6">
    <w:name w:val="footer"/>
    <w:basedOn w:val="a"/>
    <w:link w:val="a7"/>
    <w:uiPriority w:val="99"/>
    <w:unhideWhenUsed/>
    <w:rsid w:val="008160B6"/>
    <w:pPr>
      <w:tabs>
        <w:tab w:val="center" w:pos="4677"/>
        <w:tab w:val="right" w:pos="9355"/>
      </w:tabs>
      <w:spacing w:line="240" w:lineRule="auto"/>
    </w:pPr>
  </w:style>
  <w:style w:type="character" w:customStyle="1" w:styleId="a7">
    <w:name w:val="Нижний колонтитул Знак"/>
    <w:basedOn w:val="a0"/>
    <w:link w:val="a6"/>
    <w:uiPriority w:val="99"/>
    <w:rsid w:val="008160B6"/>
    <w:rPr>
      <w:rFonts w:ascii="Times New Roman" w:hAnsi="Times New Roman"/>
      <w:sz w:val="28"/>
    </w:rPr>
  </w:style>
  <w:style w:type="paragraph" w:styleId="a8">
    <w:name w:val="Balloon Text"/>
    <w:basedOn w:val="a"/>
    <w:link w:val="a9"/>
    <w:uiPriority w:val="99"/>
    <w:semiHidden/>
    <w:unhideWhenUsed/>
    <w:rsid w:val="00320DD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DD1"/>
    <w:rPr>
      <w:rFonts w:ascii="Tahoma" w:hAnsi="Tahoma" w:cs="Tahoma"/>
      <w:sz w:val="16"/>
      <w:szCs w:val="16"/>
    </w:rPr>
  </w:style>
  <w:style w:type="table" w:styleId="aa">
    <w:name w:val="Table Grid"/>
    <w:basedOn w:val="a1"/>
    <w:uiPriority w:val="59"/>
    <w:rsid w:val="0032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ОКУМЕНТ"/>
    <w:qFormat/>
    <w:rsid w:val="00312468"/>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1C06"/>
    <w:rPr>
      <w:color w:val="0000FF" w:themeColor="hyperlink"/>
      <w:u w:val="single"/>
    </w:rPr>
  </w:style>
  <w:style w:type="paragraph" w:styleId="a4">
    <w:name w:val="header"/>
    <w:basedOn w:val="a"/>
    <w:link w:val="a5"/>
    <w:uiPriority w:val="99"/>
    <w:unhideWhenUsed/>
    <w:rsid w:val="008160B6"/>
    <w:pPr>
      <w:tabs>
        <w:tab w:val="center" w:pos="4677"/>
        <w:tab w:val="right" w:pos="9355"/>
      </w:tabs>
      <w:spacing w:line="240" w:lineRule="auto"/>
    </w:pPr>
  </w:style>
  <w:style w:type="character" w:customStyle="1" w:styleId="a5">
    <w:name w:val="Верхний колонтитул Знак"/>
    <w:basedOn w:val="a0"/>
    <w:link w:val="a4"/>
    <w:uiPriority w:val="99"/>
    <w:rsid w:val="008160B6"/>
    <w:rPr>
      <w:rFonts w:ascii="Times New Roman" w:hAnsi="Times New Roman"/>
      <w:sz w:val="28"/>
    </w:rPr>
  </w:style>
  <w:style w:type="paragraph" w:styleId="a6">
    <w:name w:val="footer"/>
    <w:basedOn w:val="a"/>
    <w:link w:val="a7"/>
    <w:uiPriority w:val="99"/>
    <w:unhideWhenUsed/>
    <w:rsid w:val="008160B6"/>
    <w:pPr>
      <w:tabs>
        <w:tab w:val="center" w:pos="4677"/>
        <w:tab w:val="right" w:pos="9355"/>
      </w:tabs>
      <w:spacing w:line="240" w:lineRule="auto"/>
    </w:pPr>
  </w:style>
  <w:style w:type="character" w:customStyle="1" w:styleId="a7">
    <w:name w:val="Нижний колонтитул Знак"/>
    <w:basedOn w:val="a0"/>
    <w:link w:val="a6"/>
    <w:uiPriority w:val="99"/>
    <w:rsid w:val="008160B6"/>
    <w:rPr>
      <w:rFonts w:ascii="Times New Roman" w:hAnsi="Times New Roman"/>
      <w:sz w:val="28"/>
    </w:rPr>
  </w:style>
  <w:style w:type="paragraph" w:styleId="a8">
    <w:name w:val="Balloon Text"/>
    <w:basedOn w:val="a"/>
    <w:link w:val="a9"/>
    <w:uiPriority w:val="99"/>
    <w:semiHidden/>
    <w:unhideWhenUsed/>
    <w:rsid w:val="00320DD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DD1"/>
    <w:rPr>
      <w:rFonts w:ascii="Tahoma" w:hAnsi="Tahoma" w:cs="Tahoma"/>
      <w:sz w:val="16"/>
      <w:szCs w:val="16"/>
    </w:rPr>
  </w:style>
  <w:style w:type="table" w:styleId="aa">
    <w:name w:val="Table Grid"/>
    <w:basedOn w:val="a1"/>
    <w:uiPriority w:val="59"/>
    <w:rsid w:val="0032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Car.com.ua/wp-content/uploads/2017/06/&#1044;&#1086;&#1075;&#1086;&#1074;&#1086;&#1088;-&#1052;&#1086;&#1073;&#1080;&#1083;&#1082;&#1072;&#1088;.pdf" TargetMode="External"/><Relationship Id="rId13" Type="http://schemas.openxmlformats.org/officeDocument/2006/relationships/hyperlink" Target="mailto:MobileCarodessa@gmail.com" TargetMode="External"/><Relationship Id="rId3" Type="http://schemas.openxmlformats.org/officeDocument/2006/relationships/settings" Target="settings.xml"/><Relationship Id="rId7" Type="http://schemas.openxmlformats.org/officeDocument/2006/relationships/hyperlink" Target="https://mobilecar.com.ua/dogovor/" TargetMode="External"/><Relationship Id="rId12" Type="http://schemas.openxmlformats.org/officeDocument/2006/relationships/hyperlink" Target="mailto:MobileCarodessa@gmail.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obileCarodessa@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bileCarodessa@gmail.com" TargetMode="External"/><Relationship Id="rId4" Type="http://schemas.openxmlformats.org/officeDocument/2006/relationships/webSettings" Target="webSettings.xml"/><Relationship Id="rId9" Type="http://schemas.openxmlformats.org/officeDocument/2006/relationships/hyperlink" Target="mailto:MobileCarodessa@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28</Pages>
  <Words>16820</Words>
  <Characters>95878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Asus</cp:lastModifiedBy>
  <cp:revision>23</cp:revision>
  <dcterms:created xsi:type="dcterms:W3CDTF">2018-09-07T12:03:00Z</dcterms:created>
  <dcterms:modified xsi:type="dcterms:W3CDTF">2018-12-03T14:46:00Z</dcterms:modified>
</cp:coreProperties>
</file>